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60E2D" w14:textId="5D4D6967" w:rsidR="00232D50" w:rsidRDefault="00B4753A" w:rsidP="00232D50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467B97">
        <w:rPr>
          <w:rFonts w:ascii="Arial Narrow" w:hAnsi="Arial Narrow"/>
          <w:b/>
          <w:sz w:val="24"/>
          <w:szCs w:val="24"/>
        </w:rPr>
        <w:t>TERMO DE REFERÊNCIA</w:t>
      </w:r>
      <w:r w:rsidR="00E27EF0">
        <w:rPr>
          <w:rFonts w:ascii="Arial Narrow" w:hAnsi="Arial Narrow"/>
          <w:b/>
          <w:sz w:val="24"/>
          <w:szCs w:val="24"/>
        </w:rPr>
        <w:t xml:space="preserve"> </w:t>
      </w:r>
    </w:p>
    <w:p w14:paraId="2739D072" w14:textId="12D17B6B" w:rsidR="00232D50" w:rsidRDefault="00D31C53" w:rsidP="00B4753A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D31C53">
        <w:rPr>
          <w:rFonts w:ascii="Arial Narrow" w:hAnsi="Arial Narrow"/>
          <w:b/>
          <w:sz w:val="24"/>
          <w:szCs w:val="24"/>
        </w:rPr>
        <w:t>EQUIPAMENTOS DE TRANSMISSÃO, STREAMING E TELEPROMPTER</w:t>
      </w:r>
    </w:p>
    <w:p w14:paraId="7352E724" w14:textId="77777777" w:rsidR="00D31C53" w:rsidRPr="00187F54" w:rsidRDefault="00D31C53" w:rsidP="00B4753A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780E9A" w14:paraId="4C83F07A" w14:textId="77777777" w:rsidTr="00BF5669">
        <w:tc>
          <w:tcPr>
            <w:tcW w:w="354" w:type="dxa"/>
          </w:tcPr>
          <w:p w14:paraId="373AF004" w14:textId="0DE5A12A" w:rsidR="00B4753A" w:rsidRPr="00DB4B7A" w:rsidRDefault="00B4753A" w:rsidP="00031A7E">
            <w:pPr>
              <w:ind w:right="-34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55" w:type="dxa"/>
          </w:tcPr>
          <w:p w14:paraId="47FBEFE5" w14:textId="7720C5FB" w:rsidR="0069437B" w:rsidRPr="00DB4B7A" w:rsidRDefault="00467B97" w:rsidP="00031A7E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OBJETO</w:t>
            </w:r>
            <w:r w:rsidR="006E7835"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:</w:t>
            </w:r>
          </w:p>
          <w:p w14:paraId="43BDACCC" w14:textId="5C300217" w:rsidR="00586C92" w:rsidRPr="00444A78" w:rsidRDefault="00586C92" w:rsidP="00586C92">
            <w:pPr>
              <w:pStyle w:val="NormalWeb"/>
              <w:spacing w:line="360" w:lineRule="auto"/>
              <w:jc w:val="both"/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/>
              </w:rPr>
              <w:t>E</w:t>
            </w:r>
            <w:r w:rsidR="005F651C" w:rsidRPr="005F651C">
              <w:rPr>
                <w:rFonts w:ascii="Arial Narrow" w:hAnsi="Arial Narrow"/>
              </w:rPr>
              <w:t xml:space="preserve">mpresa especializada no fornecimento de equipamentos de transmissão, streaming e teleprompter para câmeras, além de além de grua com gravação ao vivo e drone, e demais itens detalhados neste documento, para a realização do </w:t>
            </w:r>
            <w:r w:rsidRPr="00586C92">
              <w:rPr>
                <w:rFonts w:ascii="Arial Narrow" w:hAnsi="Arial Narrow"/>
                <w:sz w:val="22"/>
                <w:szCs w:val="22"/>
              </w:rPr>
              <w:t>evento</w:t>
            </w:r>
            <w:r w:rsidRPr="00586C92">
              <w:rPr>
                <w:rFonts w:ascii="Arial Narrow" w:hAnsi="Arial Narrow"/>
              </w:rPr>
              <w:t xml:space="preserve"> </w:t>
            </w:r>
            <w:r w:rsidRPr="00586C92">
              <w:rPr>
                <w:rFonts w:ascii="Arial Narrow" w:hAnsi="Arial Narrow"/>
                <w:b/>
                <w:bCs/>
              </w:rPr>
              <w:t>7º FESTIVAL SESI DE EDUCAÇÃO</w:t>
            </w:r>
            <w:r w:rsidRPr="00586C92">
              <w:rPr>
                <w:rFonts w:ascii="Arial Narrow" w:hAnsi="Arial Narrow"/>
              </w:rPr>
              <w:t>, a ser realizado nos dias 12 a 15 de março de 2025,</w:t>
            </w:r>
            <w:r w:rsidR="00786E9E">
              <w:rPr>
                <w:rFonts w:ascii="Arial Narrow" w:hAnsi="Arial Narrow"/>
              </w:rPr>
              <w:t xml:space="preserve"> n</w:t>
            </w:r>
            <w:r w:rsidRPr="00586C92">
              <w:rPr>
                <w:rFonts w:ascii="Arial Narrow" w:hAnsi="Arial Narrow"/>
              </w:rPr>
              <w:t xml:space="preserve">o Centro Internacional </w:t>
            </w:r>
            <w:r>
              <w:rPr>
                <w:rFonts w:ascii="Arial Narrow" w:hAnsi="Arial Narrow"/>
              </w:rPr>
              <w:t>d</w:t>
            </w:r>
            <w:r w:rsidRPr="00586C92">
              <w:rPr>
                <w:rFonts w:ascii="Arial Narrow" w:hAnsi="Arial Narrow"/>
              </w:rPr>
              <w:t xml:space="preserve">e Convenções </w:t>
            </w:r>
            <w:r>
              <w:rPr>
                <w:rFonts w:ascii="Arial Narrow" w:hAnsi="Arial Narrow"/>
              </w:rPr>
              <w:t>d</w:t>
            </w:r>
            <w:r w:rsidRPr="00586C92">
              <w:rPr>
                <w:rFonts w:ascii="Arial Narrow" w:hAnsi="Arial Narrow"/>
              </w:rPr>
              <w:t>o Brasil - C</w:t>
            </w:r>
            <w:r>
              <w:rPr>
                <w:rFonts w:ascii="Arial Narrow" w:hAnsi="Arial Narrow"/>
              </w:rPr>
              <w:t>ICB</w:t>
            </w:r>
            <w:r w:rsidRPr="00586C92">
              <w:rPr>
                <w:rFonts w:ascii="Arial Narrow" w:hAnsi="Arial Narrow"/>
              </w:rPr>
              <w:t>, Brasília/</w:t>
            </w:r>
            <w:r>
              <w:rPr>
                <w:rFonts w:ascii="Arial Narrow" w:hAnsi="Arial Narrow"/>
              </w:rPr>
              <w:t>DF.</w:t>
            </w:r>
          </w:p>
          <w:p w14:paraId="2FD78108" w14:textId="55274633" w:rsidR="007A7E76" w:rsidRPr="00DB4B7A" w:rsidRDefault="007A7E76" w:rsidP="007A7E7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ESPECIFICAÇÕES DO OBJETO</w:t>
            </w:r>
            <w:r w:rsidR="00C21967"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:</w:t>
            </w:r>
          </w:p>
          <w:p w14:paraId="60BBDC73" w14:textId="77777777" w:rsidR="0069437B" w:rsidRPr="00DB4B7A" w:rsidRDefault="0069437B" w:rsidP="007A7E7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0989E11C" w14:textId="0F0F9CD5" w:rsidR="0069437B" w:rsidRPr="00DB4B7A" w:rsidRDefault="00FD410F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Os produtos esperados a serem entregues pela empresa CONTRATADA contemplam na contratação de equipamentos de transmissão, streaming e teleprompter para câmeras conforme descritivo abaixo:</w:t>
            </w:r>
          </w:p>
          <w:p w14:paraId="581EFB67" w14:textId="77777777" w:rsidR="00FD410F" w:rsidRPr="00DB4B7A" w:rsidRDefault="00FD410F" w:rsidP="007A7E7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5A53FEB2" w14:textId="77777777" w:rsidR="00C62B8A" w:rsidRDefault="00C62B8A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141"/>
              <w:gridCol w:w="4163"/>
              <w:gridCol w:w="60"/>
              <w:gridCol w:w="1357"/>
              <w:gridCol w:w="90"/>
              <w:gridCol w:w="993"/>
              <w:gridCol w:w="51"/>
              <w:gridCol w:w="109"/>
              <w:gridCol w:w="858"/>
            </w:tblGrid>
            <w:tr w:rsidR="00DB4B7A" w:rsidRPr="00DB4B7A" w14:paraId="6E2C94AB" w14:textId="77777777" w:rsidTr="005F651C">
              <w:trPr>
                <w:gridAfter w:val="3"/>
                <w:wAfter w:w="1018" w:type="dxa"/>
                <w:trHeight w:val="408"/>
              </w:trPr>
              <w:tc>
                <w:tcPr>
                  <w:tcW w:w="7442" w:type="dxa"/>
                  <w:gridSpan w:val="7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000000" w:fill="808080"/>
                  <w:vAlign w:val="center"/>
                  <w:hideMark/>
                </w:tcPr>
                <w:p w14:paraId="140DBD8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t>EQUIPAMENTOS PARA TRANSMISSÃO DA ABERTURA E ENCERRAMENTOS</w:t>
                  </w: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br/>
                    <w:t>(05 PALCOS)</w:t>
                  </w:r>
                </w:p>
              </w:tc>
            </w:tr>
            <w:tr w:rsidR="00DB4B7A" w:rsidRPr="00DB4B7A" w14:paraId="74B7317D" w14:textId="77777777" w:rsidTr="005F651C">
              <w:trPr>
                <w:gridAfter w:val="1"/>
                <w:wAfter w:w="858" w:type="dxa"/>
                <w:trHeight w:val="510"/>
              </w:trPr>
              <w:tc>
                <w:tcPr>
                  <w:tcW w:w="7442" w:type="dxa"/>
                  <w:gridSpan w:val="7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F505FE7" w14:textId="77777777" w:rsidR="00DB4B7A" w:rsidRPr="00DB4B7A" w:rsidRDefault="00DB4B7A" w:rsidP="00DB4B7A">
                  <w:pPr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7BFD75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</w:p>
              </w:tc>
            </w:tr>
            <w:tr w:rsidR="00DB4B7A" w:rsidRPr="00DB4B7A" w14:paraId="6B52C611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2F28D42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ITEM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1E21F8C4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DESCRITIVO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8513E3D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QUANTIDADE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FCD652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DIÁRIA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5AD7AF5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679422C4" w14:textId="77777777" w:rsidTr="005F651C">
              <w:trPr>
                <w:gridAfter w:val="1"/>
                <w:wAfter w:w="858" w:type="dxa"/>
                <w:trHeight w:val="12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57BCD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EB4A9A" w14:textId="1D39124C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Câmeras com três sensores CCD de 2/3 polegadas, com resolução no mínimo </w:t>
                  </w:r>
                  <w:r w:rsidR="00492129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F</w:t>
                  </w: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ull HD</w:t>
                  </w:r>
                  <w:r w:rsidR="00492129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</w:t>
                  </w: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1920x1080, sistema de ligação triax ou SMTP Fibra, com CCU e RCP para controle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9DBB2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E2F22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BB2DB4F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87F216A" w14:textId="77777777" w:rsidTr="005F651C">
              <w:trPr>
                <w:gridAfter w:val="1"/>
                <w:wAfter w:w="858" w:type="dxa"/>
                <w:trHeight w:val="9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6947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7A7C36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CCUs compatível com a câmera a CCU tem que ter entrada de retorno, tally, comunição dual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FBFB7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9A6AC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0ABC3B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553EFDF8" w14:textId="77777777" w:rsidTr="005F651C">
              <w:trPr>
                <w:gridAfter w:val="1"/>
                <w:wAfter w:w="858" w:type="dxa"/>
                <w:trHeight w:val="9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1974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8477D8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RCP com comando de cor, balanço, pedestal, íris e todos os comandos necessários para o comando da câmera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6948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ABD615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240A678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737B10F" w14:textId="77777777" w:rsidTr="005F651C">
              <w:trPr>
                <w:gridAfter w:val="1"/>
                <w:wAfter w:w="858" w:type="dxa"/>
                <w:trHeight w:val="6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A1EBA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DA80B2" w14:textId="317F9D5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Mesa de corte com 8in e 3out no sistema Full HD</w:t>
                  </w:r>
                  <w:r w:rsidR="00492129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</w:t>
                  </w: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1920x1080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7FF7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6020B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71D3036F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AC88ACA" w14:textId="77777777" w:rsidTr="005F651C">
              <w:trPr>
                <w:gridAfter w:val="1"/>
                <w:wAfter w:w="858" w:type="dxa"/>
                <w:trHeight w:val="6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0707B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37E4F7" w14:textId="07C3E122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Gravadores SSD com compressão PRORES Full HD</w:t>
                  </w:r>
                  <w:r w:rsidR="00492129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</w:t>
                  </w: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1920x1080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7C01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1A69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3112014C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2CB5AD32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813A7B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6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AD4504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Lente HD 22x 2/3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D9D7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CED77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C2CC607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1A9D509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C228E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7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3A85301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 Triax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85177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222B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D5ADBAA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3D5D5CF9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E90A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8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E08DCA" w14:textId="2BBEE6E5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Kit </w:t>
                  </w:r>
                  <w:r w:rsidR="00492129"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Comunicações</w:t>
                  </w: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intercom sem fio 2.4GHz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AC7BE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996D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6BBCABC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69A9CCA6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C48BA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9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2E85A6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Monitor 17 QUADHD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9EE1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F0E4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C942059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498D549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1CDFBC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C00A90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Cinegrafistas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61F2E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B16C4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393B52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26AADE50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B15A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11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B99F99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Operador de switcher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C8FD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96199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7C60BFCC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239657EA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4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3A3838"/>
                  <w:noWrap/>
                  <w:vAlign w:val="center"/>
                  <w:hideMark/>
                </w:tcPr>
                <w:p w14:paraId="041F5771" w14:textId="77777777" w:rsidR="00DB4B7A" w:rsidRPr="00DB4B7A" w:rsidRDefault="00DB4B7A" w:rsidP="00DB4B7A">
                  <w:pPr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160" w:type="dxa"/>
                  <w:gridSpan w:val="2"/>
                  <w:tcBorders>
                    <w:left w:val="single" w:sz="4" w:space="0" w:color="auto"/>
                  </w:tcBorders>
                  <w:vAlign w:val="center"/>
                  <w:hideMark/>
                </w:tcPr>
                <w:p w14:paraId="416A3C4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72838DA3" w14:textId="77777777" w:rsidTr="005F651C">
              <w:trPr>
                <w:gridAfter w:val="1"/>
                <w:wAfter w:w="858" w:type="dxa"/>
                <w:trHeight w:val="855"/>
              </w:trPr>
              <w:tc>
                <w:tcPr>
                  <w:tcW w:w="7442" w:type="dxa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808080"/>
                  <w:vAlign w:val="center"/>
                  <w:hideMark/>
                </w:tcPr>
                <w:p w14:paraId="59B77EB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lastRenderedPageBreak/>
                    <w:t>STREAMING | 05 PALCOS</w:t>
                  </w: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br/>
                    <w:t xml:space="preserve">ABERTURA (01) + FRC (03) + FTC (03) + FLL (01) + F1 (01) 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6F8593CA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0FCA204A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BDD9DB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ITEM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3FF8B79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DESCRITIVO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3A91A7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QUANTIDADE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968260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DIÁRIA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3B88F274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2AAAA205" w14:textId="77777777" w:rsidTr="005F651C">
              <w:trPr>
                <w:gridAfter w:val="1"/>
                <w:wAfter w:w="858" w:type="dxa"/>
                <w:trHeight w:val="6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4569A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F43E41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Server HD WEB Streaming Placa de captura i/o HDSDI e captura i/o HDMI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05421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55D9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7CA3957C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32566DB3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1669E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EA1684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Monitor 22”HD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6E9DF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B0038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583F4E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06D60F8F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B3F9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82B230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Monitor de áudio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A8F5C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5AB7E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84E1706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2E1E41A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1F944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882B88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Servidor remoto na nuvem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ABBAD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FEA95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AB2A7F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2700BE0" w14:textId="77777777" w:rsidTr="005F651C">
              <w:trPr>
                <w:gridAfter w:val="1"/>
                <w:wAfter w:w="858" w:type="dxa"/>
                <w:trHeight w:val="915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89694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B5A380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Encoder H265 de vídeo para transmissão em FULL HD com no mínimo 4 SIM card de 2 operadoras diferentes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4E498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7ACB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2258C45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DF6F4B5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46FE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6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C607D2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HUB Giga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6FCC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B162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644DF68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5409748E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442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3A3838"/>
                  <w:noWrap/>
                  <w:vAlign w:val="center"/>
                  <w:hideMark/>
                </w:tcPr>
                <w:p w14:paraId="2616738F" w14:textId="77777777" w:rsidR="00DB4B7A" w:rsidRPr="00DB4B7A" w:rsidRDefault="00DB4B7A" w:rsidP="00DB4B7A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65C0A7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93EDC36" w14:textId="77777777" w:rsidTr="005F651C">
              <w:trPr>
                <w:gridAfter w:val="1"/>
                <w:wAfter w:w="858" w:type="dxa"/>
                <w:trHeight w:val="750"/>
              </w:trPr>
              <w:tc>
                <w:tcPr>
                  <w:tcW w:w="7442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808080"/>
                  <w:vAlign w:val="center"/>
                  <w:hideMark/>
                </w:tcPr>
                <w:p w14:paraId="09C94DD2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t>TELEPROMPTER PARA CÂMERAS| 05 PALCOS</w:t>
                  </w: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br/>
                    <w:t>ABERTURA (01) + ENCERRAMENTOS FRC (01) + FTC (01) + FLL (01) + F1 (01)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ABB29CA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66BCEF54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B92D571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ITEM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1B131104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DESCRITIVO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5808C7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QUANTIDADE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F98713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DIÁRIA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63B29BC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3057C784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366824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462C3B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Sistema Teleprompter Software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BB6B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D57C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305E650F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7F3423C1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DEF5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23B506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Servidor i9 TP placa de saída HD SDI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4678C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51A75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68B4E7F9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5AF891D8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C9D53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3C3685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Cabos de 60 metros cada de vídeo HDSDI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045D17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740DDA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3E443D8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6CC050AE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0001B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4E485B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TP monitor 55”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AAF7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A2AF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3C00260B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71B0803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4178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665FBE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Pedestais 3m cada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73D87C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44EC6D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412F1A9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6413E6E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F450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6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D86454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Cabos HDMI 3m cada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DC04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76FB8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225913B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1B91B71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04CC1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7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15744D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Distribuidor HDMI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1B9CCB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AE406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0EA9093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738ACA5A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E6ED5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8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CE9E60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Conversores de vídeo HDSDI to HDMI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E76C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0A3F0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2FDE05A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12CC38D0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81C8D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9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03D553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Monitor 22”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BA179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E945E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F5ECC31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5E873252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7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AC4234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42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749909" w14:textId="77777777" w:rsidR="00DB4B7A" w:rsidRPr="00DB4B7A" w:rsidRDefault="00DB4B7A" w:rsidP="00DB4B7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Operador de Teleprompter </w:t>
                  </w:r>
                </w:p>
              </w:tc>
              <w:tc>
                <w:tcPr>
                  <w:tcW w:w="14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FC76F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2CD02" w14:textId="77777777" w:rsidR="00DB4B7A" w:rsidRPr="00DB4B7A" w:rsidRDefault="00DB4B7A" w:rsidP="00DB4B7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17EF9DD8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DB4B7A" w:rsidRPr="00DB4B7A" w14:paraId="4E559197" w14:textId="77777777" w:rsidTr="005F651C">
              <w:trPr>
                <w:gridAfter w:val="1"/>
                <w:wAfter w:w="858" w:type="dxa"/>
                <w:trHeight w:val="330"/>
              </w:trPr>
              <w:tc>
                <w:tcPr>
                  <w:tcW w:w="7442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3A3838"/>
                  <w:noWrap/>
                  <w:vAlign w:val="center"/>
                  <w:hideMark/>
                </w:tcPr>
                <w:p w14:paraId="03A25F3E" w14:textId="77777777" w:rsidR="00DB4B7A" w:rsidRPr="00DB4B7A" w:rsidRDefault="00DB4B7A" w:rsidP="00DB4B7A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DB4B7A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160" w:type="dxa"/>
                  <w:gridSpan w:val="2"/>
                  <w:vAlign w:val="center"/>
                  <w:hideMark/>
                </w:tcPr>
                <w:p w14:paraId="072C6CC6" w14:textId="77777777" w:rsidR="00DB4B7A" w:rsidRPr="00DB4B7A" w:rsidRDefault="00DB4B7A" w:rsidP="00DB4B7A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5C465670" w14:textId="77777777" w:rsidTr="005F651C">
              <w:trPr>
                <w:trHeight w:val="330"/>
              </w:trPr>
              <w:tc>
                <w:tcPr>
                  <w:tcW w:w="749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3A3838"/>
                  <w:noWrap/>
                  <w:vAlign w:val="center"/>
                  <w:hideMark/>
                </w:tcPr>
                <w:p w14:paraId="07465916" w14:textId="77777777" w:rsidR="005F651C" w:rsidRPr="00FC211F" w:rsidRDefault="005F651C" w:rsidP="005F65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30D4517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D87E5E7" w14:textId="77777777" w:rsidTr="005F651C">
              <w:trPr>
                <w:trHeight w:val="300"/>
              </w:trPr>
              <w:tc>
                <w:tcPr>
                  <w:tcW w:w="749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808080"/>
                  <w:noWrap/>
                  <w:vAlign w:val="center"/>
                  <w:hideMark/>
                </w:tcPr>
                <w:p w14:paraId="116EEB78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:u w:val="single"/>
                      <w14:ligatures w14:val="none"/>
                    </w:rPr>
                    <w:t xml:space="preserve">DRONE </w:t>
                  </w: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t>ABERTURA E ENCERRAMENTOS (F1+FLL+FTC)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74C19D5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4C639E8C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18BD3D8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ITEM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3C4AC1F0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DESCRITIVO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AFEDE12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QUANTIDADE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E9A0FC3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DIÁRIA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375B80A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29894D5" w14:textId="77777777" w:rsidTr="005F651C">
              <w:trPr>
                <w:trHeight w:val="600"/>
              </w:trPr>
              <w:tc>
                <w:tcPr>
                  <w:tcW w:w="63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C641D2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D7CA6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Drone 249 g Peso padrão da aeronave incluindo a Bateria de Voo Inteligente, hélices e um cartão microSD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D1608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2FC5B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55582BE3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B83353C" w14:textId="77777777" w:rsidTr="005F651C">
              <w:trPr>
                <w:trHeight w:val="3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2928267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A166C8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Velocidade de ascensão máxima 5 m/s (Modo S)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FF0FDCA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45273F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76FF4EE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781557F" w14:textId="77777777" w:rsidTr="005F651C">
              <w:trPr>
                <w:trHeight w:val="3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39E0A8D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078F33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Velocidade máxima de descida 5 m/s (Modo S)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0D786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D128A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3011D767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03D9444" w14:textId="77777777" w:rsidTr="005F651C">
              <w:trPr>
                <w:trHeight w:val="6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7B9C31F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7F823C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Velocidade horizontal máxima (no nível do mar, sem vento) 16 m/s (Modo S)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2B408F2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FC7FAE4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75F0C18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22C1231" w14:textId="77777777" w:rsidTr="005F651C">
              <w:trPr>
                <w:trHeight w:val="9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56DB2F8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77ABC3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Distância máxima do voo 18 km (com bateria de voo inteligente e medido enquanto voava a 40,7 km/h em um ambiente sem vento a 20 metros acima do nível do mar)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051F3F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8C91B2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4BE4364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4CFF29FD" w14:textId="77777777" w:rsidTr="005F651C">
              <w:trPr>
                <w:trHeight w:val="6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FC2CAD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ECD9FE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Sistema global de navegação por satélite GPS + Galileo + BeiDou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F73EC71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429EF6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7FD9437E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75FBE6F8" w14:textId="77777777" w:rsidTr="005F651C">
              <w:trPr>
                <w:trHeight w:val="6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3FABA6E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CF00E6" w14:textId="6CED8F01" w:rsidR="005F651C" w:rsidRPr="00FC211F" w:rsidRDefault="00492129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Câmera</w:t>
                  </w:r>
                  <w:r w:rsidR="005F651C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com</w:t>
                  </w:r>
                  <w:r w:rsidR="005F651C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s</w:t>
                  </w:r>
                  <w:r w:rsidR="005F651C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ensor de imagem CMOS de 1/1.3 polegadas, Pixels efetivos: 48 MP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46269F8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E883706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AB3922F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0488CC99" w14:textId="77777777" w:rsidTr="005F651C">
              <w:trPr>
                <w:trHeight w:val="3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BD8A663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740C31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Lens FOV: 82.1 Formato Equivalente: 24 mm Abertura: f/1.7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C0480AD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3C9549F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DC047A1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55035C6E" w14:textId="77777777" w:rsidTr="005F651C">
              <w:trPr>
                <w:trHeight w:val="3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F1DCCA5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409F3A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Tamanho máximo da imagem 8064x6048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2919E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D3CF12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2BBADB1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A726582" w14:textId="77777777" w:rsidTr="005F651C">
              <w:trPr>
                <w:trHeight w:val="9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CFDCED6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F4D0A5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Resolução de vídeo H.264 4K: 3840 a 2160-24/25/30/48/50/60/100-fps FHD: 1920 x 1080o24/25/30/48/50/60/100/200-fps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DF508CE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C5FAFE3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DEB6445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16900230" w14:textId="77777777" w:rsidTr="005F651C">
              <w:trPr>
                <w:trHeight w:val="300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1AD2024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B6DED8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Formato de vídeo MP4 (MPEG-4 AVC/H.264, HEVC/H.265)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78FCF2C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30BA87F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414BDDFD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2DD8F21D" w14:textId="77777777" w:rsidTr="005F651C">
              <w:trPr>
                <w:trHeight w:val="315"/>
              </w:trPr>
              <w:tc>
                <w:tcPr>
                  <w:tcW w:w="63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DB0A5A9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CFFD0A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Gimbal  A estabilização gimbal mecânico de 3 eixos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2B4EC4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1134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279587E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444C8D3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454F9559" w14:textId="77777777" w:rsidTr="005F651C">
              <w:trPr>
                <w:trHeight w:val="9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D037F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0C0B7C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Transmissor DRONE HD 1920X1080 30fps Frequência de funcionamento 2.4000-2.4835 GHz 5.170-5.250 GHz 5.725-5.850 GHz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160B4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785E7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24289E5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8366D1F" w14:textId="77777777" w:rsidTr="005F651C">
              <w:trPr>
                <w:trHeight w:val="9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1601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FDCEC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Receptor HD 1920X1080 30fps Frequência de funcionamento 2.4000-2.4835 GHz 5.170-5.250 GHz 5.725-5.850 GHz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7B14A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489CF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0EB7B20E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2E1308D9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051448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E7D5B7" w14:textId="77777777" w:rsidR="005F651C" w:rsidRPr="00377EED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  <w14:ligatures w14:val="none"/>
                    </w:rPr>
                  </w:pPr>
                  <w:r w:rsidRPr="00377EE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  <w14:ligatures w14:val="none"/>
                    </w:rPr>
                    <w:t xml:space="preserve">Conversor HDMI / HDSDI Up/Down Cross Converter 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E92DD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509C4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A648A1A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146FA9EE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473AE9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ABBA75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 HDMI 30 Metros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D151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ECD21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5DD02030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4E51EF66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6D6CC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6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FB0097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 HDSDI 50 Metros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2685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799004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2496F56C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1093D44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9FA9D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7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F03BB7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Operador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2FBDC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0ADD8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C6A31E7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0329CF1E" w14:textId="77777777" w:rsidTr="005F651C">
              <w:trPr>
                <w:trHeight w:val="330"/>
              </w:trPr>
              <w:tc>
                <w:tcPr>
                  <w:tcW w:w="749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3A3838"/>
                  <w:noWrap/>
                  <w:vAlign w:val="center"/>
                  <w:hideMark/>
                </w:tcPr>
                <w:p w14:paraId="4A802515" w14:textId="77777777" w:rsidR="005F651C" w:rsidRPr="00FC211F" w:rsidRDefault="005F651C" w:rsidP="005F65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311B6621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A4766D3" w14:textId="77777777" w:rsidTr="005F651C">
              <w:trPr>
                <w:trHeight w:val="315"/>
              </w:trPr>
              <w:tc>
                <w:tcPr>
                  <w:tcW w:w="749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808080"/>
                  <w:noWrap/>
                  <w:vAlign w:val="center"/>
                  <w:hideMark/>
                </w:tcPr>
                <w:p w14:paraId="75FB5E2E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:u w:val="single"/>
                      <w14:ligatures w14:val="none"/>
                    </w:rPr>
                    <w:t>GRUA + CÂMERA</w:t>
                  </w: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2"/>
                      <w:szCs w:val="22"/>
                      <w14:ligatures w14:val="none"/>
                    </w:rPr>
                    <w:t xml:space="preserve"> | 05 PALCOS - ABERTURA (01) + FRC (01) + FTC (01) + FLL (01) + F1 (01)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4758F1F7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0F2F88C9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0407B2D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ITEM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24C254F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DESCRITIVO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E42B650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QUANTIDADE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058FD71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14:ligatures w14:val="none"/>
                    </w:rPr>
                    <w:t>DIÁRIA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20FFC4D9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1B4D06A8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F333B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7D185A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Grua eletrônica com Lens Height de 8m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C1E33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F346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44A8E96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0ED9C4E1" w14:textId="77777777" w:rsidTr="005F651C">
              <w:trPr>
                <w:trHeight w:val="6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051FA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9CA548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Cabeça eletrônica com movimento suave e rampa de controle em + 1 e +100 de speed com pan/tilt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DA3F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8B272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4FB2865F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26F3961E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2A17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D90EC7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Operador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892C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3B5C2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5320A8AB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34CE82D2" w14:textId="77777777" w:rsidTr="005F651C">
              <w:trPr>
                <w:trHeight w:val="9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2C940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7F799C" w14:textId="119CB271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Câmeras com três sensores CCD de 2/3 polegadas, com resolução no </w:t>
                  </w:r>
                  <w:r w:rsidR="00070CE7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mínimo</w:t>
                  </w: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 Full HD1920x1080 , sistema de ligação triax ou SMTP Fibra, com CCU e RCP para controle. 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693BF2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2DB0CC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EE43B95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035E5074" w14:textId="77777777" w:rsidTr="005F651C">
              <w:trPr>
                <w:trHeight w:val="6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7D74E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FA87C0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CCUs compatível com a câmera a CCU tem que ter entrada de retorno, tally, comunição dual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36B5AE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4A177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7113101E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0ABA778" w14:textId="77777777" w:rsidTr="005F651C">
              <w:trPr>
                <w:trHeight w:val="6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127DD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lastRenderedPageBreak/>
                    <w:t>6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A32C30" w14:textId="77777777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RCP com comando de cor, balanço, pedestal, íris e todos os comandos necessários para o comando da câmera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324A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1CDC5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393FD3C3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E2924B4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44994F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7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BA490F" w14:textId="60A9B901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Cabo tri</w:t>
                  </w:r>
                  <w:r w:rsidR="00012FDD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a</w:t>
                  </w: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x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1AAB9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500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F7916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21E520D4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5809FD18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71F65E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8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053A0F" w14:textId="2D6B1CD1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Kit </w:t>
                  </w:r>
                  <w:r w:rsidR="00070CE7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Comunicações</w:t>
                  </w: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 intercom sem fio 2.4GHz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116FB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B8A9A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4771139B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23B7D2D8" w14:textId="77777777" w:rsidTr="005F651C">
              <w:trPr>
                <w:trHeight w:val="315"/>
              </w:trPr>
              <w:tc>
                <w:tcPr>
                  <w:tcW w:w="6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3F6F1E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9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968CDE" w14:textId="29F804E5" w:rsidR="005F651C" w:rsidRPr="00FC211F" w:rsidRDefault="005F651C" w:rsidP="005F651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 xml:space="preserve">Sistema de </w:t>
                  </w:r>
                  <w:r w:rsidR="00070CE7"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comunicação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6F89C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9C8251" w14:textId="77777777" w:rsidR="005F651C" w:rsidRPr="00FC211F" w:rsidRDefault="005F651C" w:rsidP="005F651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color w:val="00000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67402AD3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  <w:tr w:rsidR="005F651C" w:rsidRPr="00FC211F" w14:paraId="603221F5" w14:textId="77777777" w:rsidTr="005F651C">
              <w:trPr>
                <w:trHeight w:val="330"/>
              </w:trPr>
              <w:tc>
                <w:tcPr>
                  <w:tcW w:w="749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3A3838"/>
                  <w:noWrap/>
                  <w:vAlign w:val="center"/>
                  <w:hideMark/>
                </w:tcPr>
                <w:p w14:paraId="5E207B6A" w14:textId="77777777" w:rsidR="005F651C" w:rsidRPr="00FC211F" w:rsidRDefault="005F651C" w:rsidP="005F65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</w:pPr>
                  <w:r w:rsidRPr="00FC211F">
                    <w:rPr>
                      <w:rFonts w:ascii="Calibri" w:hAnsi="Calibri" w:cs="Calibri"/>
                      <w:b/>
                      <w:bCs/>
                      <w:color w:val="FFFFFF"/>
                      <w:sz w:val="24"/>
                      <w:szCs w:val="24"/>
                      <w14:ligatures w14:val="none"/>
                    </w:rPr>
                    <w:t> </w:t>
                  </w:r>
                </w:p>
              </w:tc>
              <w:tc>
                <w:tcPr>
                  <w:tcW w:w="967" w:type="dxa"/>
                  <w:gridSpan w:val="2"/>
                  <w:vAlign w:val="center"/>
                  <w:hideMark/>
                </w:tcPr>
                <w:p w14:paraId="1F2B6E45" w14:textId="77777777" w:rsidR="005F651C" w:rsidRPr="00FC211F" w:rsidRDefault="005F651C" w:rsidP="005F651C">
                  <w:pPr>
                    <w:rPr>
                      <w14:ligatures w14:val="none"/>
                    </w:rPr>
                  </w:pPr>
                </w:p>
              </w:tc>
            </w:tr>
          </w:tbl>
          <w:p w14:paraId="1FAB3CC0" w14:textId="77777777" w:rsidR="005F651C" w:rsidRDefault="005F651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C62140A" w14:textId="2C24ED2A" w:rsidR="0069437B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É necessária a infraestrutura listada acima, e</w:t>
            </w:r>
            <w:r w:rsidR="007F6AAB" w:rsidRPr="00DB4B7A">
              <w:rPr>
                <w:rFonts w:ascii="Arial Narrow" w:hAnsi="Arial Narrow"/>
                <w:sz w:val="24"/>
                <w:szCs w:val="24"/>
              </w:rPr>
              <w:t>m 5 (cinco) ambientes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do evento</w:t>
            </w:r>
            <w:r w:rsidR="00542CCC" w:rsidRPr="00DB4B7A">
              <w:rPr>
                <w:rFonts w:ascii="Arial Narrow" w:hAnsi="Arial Narrow"/>
                <w:sz w:val="24"/>
                <w:szCs w:val="24"/>
              </w:rPr>
              <w:t xml:space="preserve">: </w:t>
            </w:r>
            <w:r w:rsidR="00330112" w:rsidRPr="00DB4B7A">
              <w:rPr>
                <w:rFonts w:ascii="Arial Narrow" w:hAnsi="Arial Narrow"/>
                <w:sz w:val="24"/>
                <w:szCs w:val="24"/>
              </w:rPr>
              <w:t xml:space="preserve">FRC, FTC, F1, </w:t>
            </w:r>
            <w:r w:rsidR="009A0E1C" w:rsidRPr="00DB4B7A">
              <w:rPr>
                <w:rFonts w:ascii="Arial Narrow" w:hAnsi="Arial Narrow"/>
                <w:sz w:val="24"/>
                <w:szCs w:val="24"/>
              </w:rPr>
              <w:t>FLL</w:t>
            </w:r>
            <w:r w:rsidR="00382F38" w:rsidRPr="00DB4B7A">
              <w:rPr>
                <w:rFonts w:ascii="Arial Narrow" w:hAnsi="Arial Narrow"/>
                <w:sz w:val="24"/>
                <w:szCs w:val="24"/>
              </w:rPr>
              <w:t>,</w:t>
            </w:r>
            <w:r w:rsidR="009A0E1C" w:rsidRPr="00DB4B7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F6AAB" w:rsidRPr="00DB4B7A">
              <w:rPr>
                <w:rFonts w:ascii="Arial Narrow" w:hAnsi="Arial Narrow"/>
                <w:sz w:val="24"/>
                <w:szCs w:val="24"/>
              </w:rPr>
              <w:t>p</w:t>
            </w:r>
            <w:r w:rsidR="009A0E1C" w:rsidRPr="00DB4B7A">
              <w:rPr>
                <w:rFonts w:ascii="Arial Narrow" w:hAnsi="Arial Narrow"/>
                <w:sz w:val="24"/>
                <w:szCs w:val="24"/>
              </w:rPr>
              <w:t xml:space="preserve">alco </w:t>
            </w:r>
            <w:r w:rsidR="00B6540B" w:rsidRPr="00DB4B7A">
              <w:rPr>
                <w:rFonts w:ascii="Arial Narrow" w:hAnsi="Arial Narrow"/>
                <w:sz w:val="24"/>
                <w:szCs w:val="24"/>
              </w:rPr>
              <w:t>principal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(local onde será realizada a abertura, o encerramento e o seminário de educação)</w:t>
            </w:r>
            <w:r w:rsidR="007F6AAB" w:rsidRPr="00DB4B7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5F1FD795" w14:textId="77777777" w:rsidR="00411B61" w:rsidRPr="00DB4B7A" w:rsidRDefault="00411B61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12ACBBA" w14:textId="4CFA1B9D" w:rsidR="00625250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Será colocado em</w:t>
            </w:r>
            <w:r w:rsidR="002D491E" w:rsidRPr="00DB4B7A">
              <w:rPr>
                <w:rFonts w:ascii="Arial Narrow" w:hAnsi="Arial Narrow"/>
                <w:sz w:val="24"/>
                <w:szCs w:val="24"/>
              </w:rPr>
              <w:t xml:space="preserve"> ca</w:t>
            </w:r>
            <w:r w:rsidR="0033156C" w:rsidRPr="00DB4B7A">
              <w:rPr>
                <w:rFonts w:ascii="Arial Narrow" w:hAnsi="Arial Narrow"/>
                <w:sz w:val="24"/>
                <w:szCs w:val="24"/>
              </w:rPr>
              <w:t>d</w:t>
            </w:r>
            <w:r w:rsidR="002D491E" w:rsidRPr="00DB4B7A">
              <w:rPr>
                <w:rFonts w:ascii="Arial Narrow" w:hAnsi="Arial Narrow"/>
                <w:sz w:val="24"/>
                <w:szCs w:val="24"/>
              </w:rPr>
              <w:t>a ambiente uma</w:t>
            </w:r>
            <w:r w:rsidR="00E6042E" w:rsidRPr="00DB4B7A">
              <w:rPr>
                <w:rFonts w:ascii="Arial Narrow" w:hAnsi="Arial Narrow"/>
                <w:sz w:val="24"/>
                <w:szCs w:val="24"/>
              </w:rPr>
              <w:t xml:space="preserve"> House-Mix (estrutura feita para abrigar o sistema de controle da sonorização e da iluminação</w:t>
            </w:r>
            <w:r w:rsidR="002D491E" w:rsidRPr="00DB4B7A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57510D" w:rsidRPr="00DB4B7A">
              <w:rPr>
                <w:rFonts w:ascii="Arial Narrow" w:hAnsi="Arial Narrow"/>
                <w:sz w:val="24"/>
                <w:szCs w:val="24"/>
              </w:rPr>
              <w:t xml:space="preserve">onde ficará a equipe técnica </w:t>
            </w:r>
            <w:r w:rsidR="003671F9" w:rsidRPr="00DB4B7A">
              <w:rPr>
                <w:rFonts w:ascii="Arial Narrow" w:hAnsi="Arial Narrow"/>
                <w:sz w:val="24"/>
                <w:szCs w:val="24"/>
              </w:rPr>
              <w:t>responsável pela operação dos equipamentos</w:t>
            </w:r>
            <w:r w:rsidR="00E6042E" w:rsidRPr="00DB4B7A">
              <w:rPr>
                <w:rFonts w:ascii="Arial Narrow" w:hAnsi="Arial Narrow"/>
                <w:sz w:val="24"/>
                <w:szCs w:val="24"/>
              </w:rPr>
              <w:t>)</w:t>
            </w:r>
            <w:r w:rsidR="00625250" w:rsidRPr="00DB4B7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7E90307B" w14:textId="77777777" w:rsidR="009858CB" w:rsidRPr="00DB4B7A" w:rsidRDefault="009858CB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8F14AE2" w14:textId="51402FB5" w:rsidR="00043284" w:rsidRPr="00DB4B7A" w:rsidRDefault="00043284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 xml:space="preserve">A prestação do serviço listada deve compor na equipe técnica, um coordenador técnico e técnicos 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 xml:space="preserve">especialistas na operação dos equipamentos citados neste documento, em quantitativo 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suficiente para 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 xml:space="preserve">realização de </w:t>
            </w:r>
            <w:r w:rsidRPr="00DB4B7A">
              <w:rPr>
                <w:rFonts w:ascii="Arial Narrow" w:hAnsi="Arial Narrow"/>
                <w:sz w:val="24"/>
                <w:szCs w:val="24"/>
              </w:rPr>
              <w:t>toda a montagem e desmontagem do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s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equipament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os acima listados</w:t>
            </w:r>
            <w:r w:rsidRPr="00DB4B7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11F498D0" w14:textId="77777777" w:rsidR="00043284" w:rsidRPr="00DB4B7A" w:rsidRDefault="00043284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5C2A51F" w14:textId="2D404917" w:rsidR="00043284" w:rsidRPr="00DB4B7A" w:rsidRDefault="00043284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 xml:space="preserve">Todos os equipamentos 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deverão vir acompanhados de seus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respectivos cabos de instalação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 xml:space="preserve">, cabos reserva, sejam eles de 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áudio, vídeo, </w:t>
            </w:r>
            <w:r w:rsidR="00E6042E" w:rsidRPr="00DB4B7A">
              <w:rPr>
                <w:rFonts w:ascii="Arial Narrow" w:hAnsi="Arial Narrow"/>
                <w:sz w:val="24"/>
                <w:szCs w:val="24"/>
              </w:rPr>
              <w:t xml:space="preserve">sinal 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AC</w:t>
            </w:r>
            <w:r w:rsidRPr="00DB4B7A">
              <w:rPr>
                <w:rFonts w:ascii="Arial Narrow" w:hAnsi="Arial Narrow"/>
                <w:sz w:val="24"/>
                <w:szCs w:val="24"/>
              </w:rPr>
              <w:t>, fibra ótica, rede RJ 45 e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ntre outros cabos necessários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que integre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m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a ligação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/composição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dos equipamentos listados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, garantindo o seu bom funcionamento em todo o período de prestação de serviços apresentados neste documento.</w:t>
            </w:r>
          </w:p>
          <w:p w14:paraId="0AE8B740" w14:textId="77777777" w:rsidR="005F1A82" w:rsidRPr="00DB4B7A" w:rsidRDefault="005F1A82" w:rsidP="005F1A82">
            <w:pPr>
              <w:ind w:right="-34"/>
              <w:jc w:val="both"/>
              <w:rPr>
                <w:rFonts w:ascii="Arial Narrow" w:hAnsi="Arial Narrow"/>
              </w:rPr>
            </w:pPr>
          </w:p>
          <w:p w14:paraId="0DB05AFE" w14:textId="6651CB6E" w:rsidR="00662D90" w:rsidRPr="00DB4B7A" w:rsidRDefault="003E1E6E" w:rsidP="001A1EEE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Todos os equipamentos</w:t>
            </w:r>
            <w:r w:rsidR="00C63A5C" w:rsidRPr="00DB4B7A">
              <w:rPr>
                <w:rFonts w:ascii="Arial Narrow" w:hAnsi="Arial Narrow"/>
                <w:sz w:val="24"/>
                <w:szCs w:val="24"/>
              </w:rPr>
              <w:t xml:space="preserve"> e dispositivos que utilizem pilhas e baterias devem estar incluso</w:t>
            </w:r>
            <w:r w:rsidR="005810A8" w:rsidRPr="00DB4B7A">
              <w:rPr>
                <w:rFonts w:ascii="Arial Narrow" w:hAnsi="Arial Narrow"/>
                <w:sz w:val="24"/>
                <w:szCs w:val="24"/>
              </w:rPr>
              <w:t>s</w:t>
            </w:r>
            <w:r w:rsidR="00C63A5C" w:rsidRPr="00DB4B7A">
              <w:rPr>
                <w:rFonts w:ascii="Arial Narrow" w:hAnsi="Arial Narrow"/>
                <w:sz w:val="24"/>
                <w:szCs w:val="24"/>
              </w:rPr>
              <w:t xml:space="preserve"> nos custos, de modo a não deixar nenhum </w:t>
            </w:r>
            <w:r w:rsidR="00CD0B14" w:rsidRPr="00DB4B7A">
              <w:rPr>
                <w:rFonts w:ascii="Arial Narrow" w:hAnsi="Arial Narrow"/>
                <w:sz w:val="24"/>
                <w:szCs w:val="24"/>
              </w:rPr>
              <w:t>equipamento</w:t>
            </w:r>
            <w:r w:rsidR="00C63A5C" w:rsidRPr="00DB4B7A">
              <w:rPr>
                <w:rFonts w:ascii="Arial Narrow" w:hAnsi="Arial Narrow"/>
                <w:sz w:val="24"/>
                <w:szCs w:val="24"/>
              </w:rPr>
              <w:t xml:space="preserve"> falhar por falta desses insumos</w:t>
            </w:r>
            <w:r w:rsidR="00E83198" w:rsidRPr="00DB4B7A">
              <w:rPr>
                <w:rFonts w:ascii="Arial Narrow" w:hAnsi="Arial Narrow"/>
                <w:sz w:val="24"/>
                <w:szCs w:val="24"/>
              </w:rPr>
              <w:t>, devendo assim serem disponibilizados pilhas e baterias reservas, bem como em quantidade suficiente para o bom atendimento à todo o período de realização do evento</w:t>
            </w:r>
            <w:r w:rsidR="00CD0B14" w:rsidRPr="00DB4B7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176637AA" w14:textId="77777777" w:rsidR="001D06AC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E7ED2AC" w14:textId="49BB0F83" w:rsidR="00E946ED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Segue abaixo o cronograma do evento:</w:t>
            </w:r>
          </w:p>
          <w:p w14:paraId="79698738" w14:textId="77777777" w:rsidR="001D06AC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24B7FD6" w14:textId="77777777" w:rsidR="001D06AC" w:rsidRPr="00DB4B7A" w:rsidRDefault="001D06AC" w:rsidP="001D06A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2567"/>
              <w:gridCol w:w="2567"/>
            </w:tblGrid>
            <w:tr w:rsidR="001D06AC" w:rsidRPr="00DB4B7A" w14:paraId="08218343" w14:textId="77777777" w:rsidTr="00A502C6">
              <w:tc>
                <w:tcPr>
                  <w:tcW w:w="3402" w:type="dxa"/>
                  <w:shd w:val="clear" w:color="auto" w:fill="E7E6E6"/>
                </w:tcPr>
                <w:p w14:paraId="357422D0" w14:textId="77777777" w:rsidR="001D06AC" w:rsidRPr="00786E9E" w:rsidRDefault="001D06AC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786E9E">
                    <w:rPr>
                      <w:rFonts w:ascii="Arial" w:hAnsi="Arial" w:cs="Arial"/>
                      <w:b/>
                      <w:bCs/>
                    </w:rPr>
                    <w:t>ETAPAS EVENTO</w:t>
                  </w:r>
                </w:p>
              </w:tc>
              <w:tc>
                <w:tcPr>
                  <w:tcW w:w="2567" w:type="dxa"/>
                  <w:shd w:val="clear" w:color="auto" w:fill="E7E6E6"/>
                </w:tcPr>
                <w:p w14:paraId="436858E2" w14:textId="77777777" w:rsidR="001D06AC" w:rsidRPr="00786E9E" w:rsidRDefault="001D06AC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786E9E">
                    <w:rPr>
                      <w:rFonts w:ascii="Arial" w:hAnsi="Arial" w:cs="Arial"/>
                      <w:b/>
                      <w:bCs/>
                    </w:rPr>
                    <w:t>PERÍODO</w:t>
                  </w:r>
                </w:p>
              </w:tc>
              <w:tc>
                <w:tcPr>
                  <w:tcW w:w="2567" w:type="dxa"/>
                  <w:shd w:val="clear" w:color="auto" w:fill="E7E6E6"/>
                </w:tcPr>
                <w:p w14:paraId="1526AF58" w14:textId="77777777" w:rsidR="001D06AC" w:rsidRPr="00786E9E" w:rsidRDefault="001D06AC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786E9E">
                    <w:rPr>
                      <w:rFonts w:ascii="Arial" w:hAnsi="Arial" w:cs="Arial"/>
                      <w:b/>
                      <w:bCs/>
                    </w:rPr>
                    <w:t>HORÁRIO</w:t>
                  </w:r>
                </w:p>
              </w:tc>
            </w:tr>
            <w:tr w:rsidR="001D06AC" w:rsidRPr="00DB4B7A" w14:paraId="5EFDBBDD" w14:textId="77777777" w:rsidTr="00A502C6">
              <w:trPr>
                <w:trHeight w:val="316"/>
              </w:trPr>
              <w:tc>
                <w:tcPr>
                  <w:tcW w:w="3402" w:type="dxa"/>
                  <w:shd w:val="clear" w:color="auto" w:fill="auto"/>
                </w:tcPr>
                <w:p w14:paraId="08B54EFA" w14:textId="77777777" w:rsidR="001D06AC" w:rsidRPr="00DB4B7A" w:rsidRDefault="001D06AC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1ª Etapa - Fase Montagem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2EA371B0" w14:textId="0173090C" w:rsidR="001D06AC" w:rsidRPr="00DB4B7A" w:rsidRDefault="00586C92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07/03</w:t>
                  </w:r>
                  <w:r w:rsidR="001D06AC" w:rsidRPr="00DB4B7A">
                    <w:rPr>
                      <w:rFonts w:ascii="Arial" w:hAnsi="Arial" w:cs="Arial"/>
                    </w:rPr>
                    <w:t xml:space="preserve"> a </w:t>
                  </w:r>
                  <w:r w:rsidR="00786E9E">
                    <w:rPr>
                      <w:rFonts w:ascii="Arial" w:hAnsi="Arial" w:cs="Arial"/>
                    </w:rPr>
                    <w:t>10/03</w:t>
                  </w:r>
                  <w:r w:rsidR="00786E9E" w:rsidRPr="00DB4B7A">
                    <w:rPr>
                      <w:rFonts w:ascii="Arial" w:hAnsi="Arial" w:cs="Arial"/>
                    </w:rPr>
                    <w:t>/202</w:t>
                  </w:r>
                  <w:r w:rsidR="00786E9E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4F4D2E80" w14:textId="77777777" w:rsidR="001D06AC" w:rsidRPr="00DB4B7A" w:rsidRDefault="001D06AC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7h às 20h</w:t>
                  </w:r>
                </w:p>
              </w:tc>
            </w:tr>
            <w:tr w:rsidR="00786E9E" w:rsidRPr="00DB4B7A" w14:paraId="61E206FD" w14:textId="77777777" w:rsidTr="00A502C6">
              <w:tc>
                <w:tcPr>
                  <w:tcW w:w="3402" w:type="dxa"/>
                  <w:vMerge w:val="restart"/>
                  <w:shd w:val="clear" w:color="auto" w:fill="auto"/>
                  <w:vAlign w:val="center"/>
                </w:tcPr>
                <w:p w14:paraId="64AF3FA5" w14:textId="39B3705F" w:rsidR="00786E9E" w:rsidRPr="00DB4B7A" w:rsidRDefault="00786E9E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2ª Etapa - Fase Evento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322983BF" w14:textId="0E91D6C3" w:rsidR="00786E9E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11/03</w:t>
                  </w:r>
                  <w:r w:rsidRPr="00DB4B7A">
                    <w:rPr>
                      <w:rFonts w:ascii="Arial" w:hAnsi="Arial" w:cs="Arial"/>
                    </w:rPr>
                    <w:t>/202</w:t>
                  </w: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7DAFF1F4" w14:textId="14FC5740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7h às 2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B4B7A">
                    <w:rPr>
                      <w:rFonts w:ascii="Arial" w:hAnsi="Arial" w:cs="Arial"/>
                    </w:rPr>
                    <w:t>h</w:t>
                  </w:r>
                </w:p>
              </w:tc>
            </w:tr>
            <w:tr w:rsidR="00786E9E" w:rsidRPr="00DB4B7A" w14:paraId="08B5F18D" w14:textId="77777777" w:rsidTr="00A502C6"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14:paraId="471D058C" w14:textId="59A568D4" w:rsidR="00786E9E" w:rsidRPr="00DB4B7A" w:rsidRDefault="00786E9E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7" w:type="dxa"/>
                  <w:shd w:val="clear" w:color="auto" w:fill="auto"/>
                </w:tcPr>
                <w:p w14:paraId="3F6A93CA" w14:textId="6C539855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12/03/2025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76B4949B" w14:textId="4C661FA1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7h às 2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B4B7A">
                    <w:rPr>
                      <w:rFonts w:ascii="Arial" w:hAnsi="Arial" w:cs="Arial"/>
                    </w:rPr>
                    <w:t>h</w:t>
                  </w:r>
                </w:p>
              </w:tc>
            </w:tr>
            <w:tr w:rsidR="00786E9E" w:rsidRPr="00DB4B7A" w14:paraId="5C16E24A" w14:textId="77777777" w:rsidTr="00A502C6">
              <w:tc>
                <w:tcPr>
                  <w:tcW w:w="3402" w:type="dxa"/>
                  <w:vMerge/>
                  <w:shd w:val="clear" w:color="auto" w:fill="auto"/>
                </w:tcPr>
                <w:p w14:paraId="47006FC9" w14:textId="77777777" w:rsidR="00786E9E" w:rsidRPr="00DB4B7A" w:rsidRDefault="00786E9E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7" w:type="dxa"/>
                  <w:shd w:val="clear" w:color="auto" w:fill="auto"/>
                </w:tcPr>
                <w:p w14:paraId="76CD4962" w14:textId="2699AFD3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13/03/2025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3C852CDD" w14:textId="77777777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DB4B7A">
                    <w:rPr>
                      <w:rFonts w:ascii="Arial" w:hAnsi="Arial" w:cs="Arial"/>
                    </w:rPr>
                    <w:t>7h às 20h</w:t>
                  </w:r>
                </w:p>
              </w:tc>
            </w:tr>
            <w:tr w:rsidR="00786E9E" w:rsidRPr="00DB4B7A" w14:paraId="75C522DF" w14:textId="77777777" w:rsidTr="00A502C6">
              <w:tc>
                <w:tcPr>
                  <w:tcW w:w="3402" w:type="dxa"/>
                  <w:vMerge/>
                  <w:shd w:val="clear" w:color="auto" w:fill="auto"/>
                </w:tcPr>
                <w:p w14:paraId="74F42013" w14:textId="77777777" w:rsidR="00786E9E" w:rsidRPr="00DB4B7A" w:rsidRDefault="00786E9E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7" w:type="dxa"/>
                  <w:shd w:val="clear" w:color="auto" w:fill="auto"/>
                </w:tcPr>
                <w:p w14:paraId="547F6805" w14:textId="7899939C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14/03/2025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36C6700B" w14:textId="77777777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DB4B7A">
                    <w:rPr>
                      <w:rFonts w:ascii="Arial" w:hAnsi="Arial" w:cs="Arial"/>
                    </w:rPr>
                    <w:t>7h às 20h</w:t>
                  </w:r>
                </w:p>
              </w:tc>
            </w:tr>
            <w:tr w:rsidR="00786E9E" w:rsidRPr="00DB4B7A" w14:paraId="05E45578" w14:textId="77777777" w:rsidTr="00A502C6">
              <w:tc>
                <w:tcPr>
                  <w:tcW w:w="3402" w:type="dxa"/>
                  <w:vMerge/>
                  <w:shd w:val="clear" w:color="auto" w:fill="auto"/>
                </w:tcPr>
                <w:p w14:paraId="26D7ACCA" w14:textId="77777777" w:rsidR="00786E9E" w:rsidRPr="00DB4B7A" w:rsidRDefault="00786E9E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7" w:type="dxa"/>
                  <w:shd w:val="clear" w:color="auto" w:fill="auto"/>
                </w:tcPr>
                <w:p w14:paraId="3B0C8AE3" w14:textId="5B465247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15/03/2025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6B390792" w14:textId="77777777" w:rsidR="00786E9E" w:rsidRPr="00DB4B7A" w:rsidRDefault="00786E9E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7h às 20h</w:t>
                  </w:r>
                </w:p>
              </w:tc>
            </w:tr>
            <w:tr w:rsidR="001D06AC" w:rsidRPr="00DB4B7A" w14:paraId="4C9D3B90" w14:textId="77777777" w:rsidTr="00A502C6">
              <w:trPr>
                <w:trHeight w:val="288"/>
              </w:trPr>
              <w:tc>
                <w:tcPr>
                  <w:tcW w:w="3402" w:type="dxa"/>
                  <w:shd w:val="clear" w:color="auto" w:fill="auto"/>
                </w:tcPr>
                <w:p w14:paraId="6EA71636" w14:textId="77777777" w:rsidR="001D06AC" w:rsidRPr="00DB4B7A" w:rsidRDefault="001D06AC" w:rsidP="001D06A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3ª Etapa - Fase Desmontagem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1B0C0E54" w14:textId="79276114" w:rsidR="001D06AC" w:rsidRPr="00DB4B7A" w:rsidRDefault="00586C92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16</w:t>
                  </w:r>
                  <w:r w:rsidR="001D06AC" w:rsidRPr="00DB4B7A">
                    <w:rPr>
                      <w:rFonts w:ascii="Arial" w:hAnsi="Arial" w:cs="Arial"/>
                    </w:rPr>
                    <w:t xml:space="preserve"> e </w:t>
                  </w:r>
                  <w:r>
                    <w:rPr>
                      <w:rFonts w:ascii="Arial" w:hAnsi="Arial" w:cs="Arial"/>
                    </w:rPr>
                    <w:t>17</w:t>
                  </w:r>
                  <w:r w:rsidR="001D06AC" w:rsidRPr="00DB4B7A">
                    <w:rPr>
                      <w:rFonts w:ascii="Arial" w:hAnsi="Arial" w:cs="Arial"/>
                    </w:rPr>
                    <w:t>/03/202</w:t>
                  </w: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67" w:type="dxa"/>
                  <w:shd w:val="clear" w:color="auto" w:fill="auto"/>
                </w:tcPr>
                <w:p w14:paraId="388E77F8" w14:textId="77777777" w:rsidR="001D06AC" w:rsidRPr="00DB4B7A" w:rsidRDefault="001D06AC" w:rsidP="001D06A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B4B7A">
                    <w:rPr>
                      <w:rFonts w:ascii="Arial" w:hAnsi="Arial" w:cs="Arial"/>
                    </w:rPr>
                    <w:t>8h às 20h</w:t>
                  </w:r>
                </w:p>
              </w:tc>
            </w:tr>
          </w:tbl>
          <w:p w14:paraId="4702CE51" w14:textId="77777777" w:rsidR="001D06AC" w:rsidRPr="00DB4B7A" w:rsidRDefault="001D06AC" w:rsidP="001D06AC">
            <w:pPr>
              <w:pStyle w:val="PargrafodaLista"/>
              <w:spacing w:line="276" w:lineRule="auto"/>
              <w:ind w:left="792"/>
              <w:jc w:val="both"/>
              <w:rPr>
                <w:rFonts w:ascii="Arial" w:hAnsi="Arial" w:cs="Arial"/>
              </w:rPr>
            </w:pPr>
          </w:p>
          <w:p w14:paraId="1578B1D9" w14:textId="77777777" w:rsidR="001D06AC" w:rsidRPr="00DB4B7A" w:rsidRDefault="001D06AC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8671F7F" w14:textId="2909DA60" w:rsidR="005158FC" w:rsidRDefault="005C1945" w:rsidP="007A7E7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>Os serviços deverão ser prestados desde a fase de montagem (1ª etapa), com a realização da instalação e testes, de forma que todos os equipamentos estejam totalmente funcionais durante a fase de realização do evento (2ª etapa), em todos os ambientes citados neste documento.</w:t>
            </w:r>
          </w:p>
          <w:p w14:paraId="11DFA9DB" w14:textId="41C90837" w:rsidR="00232D50" w:rsidRPr="00467B97" w:rsidRDefault="00232D50" w:rsidP="003E1E6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5A4F39F" w14:textId="77777777" w:rsidR="005F651C" w:rsidRDefault="005F651C" w:rsidP="005F651C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p w14:paraId="631038FE" w14:textId="77777777" w:rsidR="005F651C" w:rsidRDefault="005F651C" w:rsidP="005F651C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p w14:paraId="152C3B07" w14:textId="77777777" w:rsidR="005F651C" w:rsidRPr="00847735" w:rsidRDefault="005F651C" w:rsidP="005F651C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2F191F2F" w14:textId="77777777" w:rsidTr="00031A7E">
        <w:tc>
          <w:tcPr>
            <w:tcW w:w="354" w:type="dxa"/>
          </w:tcPr>
          <w:p w14:paraId="228E858A" w14:textId="77777777" w:rsidR="00B4753A" w:rsidRPr="00DB4B7A" w:rsidRDefault="00B4753A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55" w:type="dxa"/>
          </w:tcPr>
          <w:p w14:paraId="3B7284D4" w14:textId="77777777" w:rsidR="00232D50" w:rsidRPr="00DB4B7A" w:rsidRDefault="00467B97" w:rsidP="00232D50">
            <w:pPr>
              <w:ind w:right="-34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sz w:val="24"/>
                <w:szCs w:val="24"/>
              </w:rPr>
              <w:t xml:space="preserve">VIGÊNCIA CONTRATUAL </w:t>
            </w:r>
            <w:r w:rsidR="00232D50" w:rsidRPr="00DB4B7A">
              <w:rPr>
                <w:rFonts w:ascii="Arial Narrow" w:hAnsi="Arial Narrow"/>
                <w:b/>
                <w:sz w:val="24"/>
                <w:szCs w:val="24"/>
              </w:rPr>
              <w:t>E PRAZO DE EXECUÇÃO</w:t>
            </w:r>
          </w:p>
          <w:p w14:paraId="335E9A0D" w14:textId="49D5A45A" w:rsidR="00232D50" w:rsidRPr="00DB4B7A" w:rsidRDefault="00232D50" w:rsidP="00232D50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 xml:space="preserve">Prazo de vigência: </w:t>
            </w:r>
            <w:r w:rsidR="001D06AC" w:rsidRPr="00DB4B7A">
              <w:rPr>
                <w:rFonts w:ascii="Arial Narrow" w:hAnsi="Arial Narrow"/>
                <w:sz w:val="24"/>
                <w:szCs w:val="24"/>
              </w:rPr>
              <w:t>2</w:t>
            </w:r>
            <w:r w:rsidRPr="00DB4B7A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="001D06AC" w:rsidRPr="00DB4B7A">
              <w:rPr>
                <w:rFonts w:ascii="Arial Narrow" w:hAnsi="Arial Narrow"/>
                <w:sz w:val="24"/>
                <w:szCs w:val="24"/>
              </w:rPr>
              <w:t>dois</w:t>
            </w:r>
            <w:r w:rsidRPr="00DB4B7A">
              <w:rPr>
                <w:rFonts w:ascii="Arial Narrow" w:hAnsi="Arial Narrow"/>
                <w:sz w:val="24"/>
                <w:szCs w:val="24"/>
              </w:rPr>
              <w:t>) meses, contado da assinatura do contrato, podendo ser prorrogado nos termos do R</w:t>
            </w:r>
            <w:r w:rsidR="00303B55">
              <w:rPr>
                <w:rFonts w:ascii="Arial Narrow" w:hAnsi="Arial Narrow"/>
                <w:sz w:val="24"/>
                <w:szCs w:val="24"/>
              </w:rPr>
              <w:t>CA</w:t>
            </w:r>
            <w:r w:rsidRPr="00DB4B7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4F48A0D1" w14:textId="77777777" w:rsidR="00232D50" w:rsidRPr="00DB4B7A" w:rsidRDefault="00232D50" w:rsidP="00232D50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04E3F54" w14:textId="240EF6E6" w:rsidR="00232D50" w:rsidRPr="0000296E" w:rsidRDefault="00232D50" w:rsidP="00232D50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86E9E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Prazo de execução: </w:t>
            </w:r>
            <w:r w:rsidR="005C1945" w:rsidRPr="00786E9E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de </w:t>
            </w:r>
            <w:r w:rsidR="00586C92" w:rsidRPr="00786E9E">
              <w:rPr>
                <w:rFonts w:ascii="Arial Narrow" w:hAnsi="Arial Narrow"/>
                <w:b/>
                <w:bCs/>
                <w:sz w:val="24"/>
                <w:szCs w:val="24"/>
              </w:rPr>
              <w:t>11/03 a 15/03/2025</w:t>
            </w:r>
            <w:r w:rsidR="00586C92">
              <w:rPr>
                <w:rFonts w:ascii="Arial Narrow" w:hAnsi="Arial Narrow"/>
                <w:sz w:val="24"/>
                <w:szCs w:val="24"/>
              </w:rPr>
              <w:t>.</w:t>
            </w:r>
            <w:r w:rsidR="00303B5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F3562C">
              <w:rPr>
                <w:rFonts w:ascii="Arial Narrow" w:hAnsi="Arial Narrow"/>
                <w:sz w:val="24"/>
                <w:szCs w:val="24"/>
              </w:rPr>
              <w:t>(montagem a ser alinhando com a empresa de acordo com o cronograma da montadora)</w:t>
            </w:r>
          </w:p>
          <w:p w14:paraId="02DB38A7" w14:textId="2F2F7481" w:rsidR="00B4753A" w:rsidRPr="00847735" w:rsidRDefault="00B4753A" w:rsidP="00232D50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14:paraId="0B54B82E" w14:textId="77777777" w:rsidR="00B4753A" w:rsidRPr="00847735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51BFF1E1" w14:textId="77777777" w:rsidTr="00031A7E">
        <w:tc>
          <w:tcPr>
            <w:tcW w:w="354" w:type="dxa"/>
          </w:tcPr>
          <w:p w14:paraId="4C2A63D3" w14:textId="488971E2" w:rsidR="00B4753A" w:rsidRPr="00DB4B7A" w:rsidRDefault="00467B97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55" w:type="dxa"/>
          </w:tcPr>
          <w:p w14:paraId="11446874" w14:textId="245C62F6" w:rsidR="00B4753A" w:rsidRPr="00DB4B7A" w:rsidRDefault="00467B97" w:rsidP="00031A7E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DB4B7A">
              <w:rPr>
                <w:rFonts w:ascii="Arial Narrow" w:hAnsi="Arial Narrow"/>
                <w:b/>
                <w:sz w:val="24"/>
                <w:szCs w:val="24"/>
              </w:rPr>
              <w:t>HABILITAÇÃO TÉCNICA</w:t>
            </w:r>
          </w:p>
          <w:p w14:paraId="1F0F7515" w14:textId="77777777" w:rsidR="005C1945" w:rsidRPr="00DB4B7A" w:rsidRDefault="005C1945" w:rsidP="00B4753A">
            <w:p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15AC39FC" w14:textId="77777777" w:rsidR="005C1945" w:rsidRPr="00DB4B7A" w:rsidRDefault="005C1945" w:rsidP="005C1945">
            <w:p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 xml:space="preserve">Comprovação de aptidão para o desempenho de atividade pertinente e compatível com o objeto da licitação, por meio da apresentação de 01 (um) ou mais atestados fornecidos por pessoa jurídica, de direito público ou privado, no qual conste a prestação de serviço e/ou a realização de fornecimento da mesma natureza ou similar ao objeto aqui licitado. </w:t>
            </w:r>
          </w:p>
          <w:p w14:paraId="7BBE8ED6" w14:textId="25BE6EC5" w:rsidR="005C1945" w:rsidRPr="00DB4B7A" w:rsidRDefault="005C1945" w:rsidP="005C1945">
            <w:p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B4B7A">
              <w:rPr>
                <w:rFonts w:ascii="Arial Narrow" w:hAnsi="Arial Narrow"/>
                <w:sz w:val="24"/>
                <w:szCs w:val="24"/>
              </w:rPr>
              <w:t xml:space="preserve">O atestado deve ser datado e assinado e deverá conter informações que permitam a identificação correta do contratante e do prestador do serviço, tais como: </w:t>
            </w:r>
          </w:p>
          <w:p w14:paraId="587A9D74" w14:textId="40A6118E" w:rsidR="005C1945" w:rsidRPr="00DB4B7A" w:rsidRDefault="005C1945" w:rsidP="005C1945">
            <w:pPr>
              <w:pStyle w:val="PargrafodaLista"/>
              <w:numPr>
                <w:ilvl w:val="0"/>
                <w:numId w:val="11"/>
              </w:num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</w:rPr>
            </w:pPr>
            <w:r w:rsidRPr="00DB4B7A">
              <w:rPr>
                <w:rFonts w:ascii="Arial Narrow" w:hAnsi="Arial Narrow"/>
              </w:rPr>
              <w:t xml:space="preserve">Nome, CNPJ e endereço do emitente da certidão; </w:t>
            </w:r>
          </w:p>
          <w:p w14:paraId="72F752C3" w14:textId="3DFC3C4B" w:rsidR="005C1945" w:rsidRPr="00DB4B7A" w:rsidRDefault="005C1945" w:rsidP="005C1945">
            <w:pPr>
              <w:pStyle w:val="PargrafodaLista"/>
              <w:numPr>
                <w:ilvl w:val="0"/>
                <w:numId w:val="11"/>
              </w:num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</w:rPr>
            </w:pPr>
            <w:r w:rsidRPr="00DB4B7A">
              <w:rPr>
                <w:rFonts w:ascii="Arial Narrow" w:hAnsi="Arial Narrow"/>
              </w:rPr>
              <w:t xml:space="preserve">Nome, CNPJ e endereço da empresa que prestou o serviço ao emitente; e </w:t>
            </w:r>
          </w:p>
          <w:p w14:paraId="0EDE53C4" w14:textId="2C977FEB" w:rsidR="00232D50" w:rsidRPr="00DB4B7A" w:rsidRDefault="005C1945" w:rsidP="005C1945">
            <w:pPr>
              <w:pStyle w:val="PargrafodaLista"/>
              <w:numPr>
                <w:ilvl w:val="0"/>
                <w:numId w:val="11"/>
              </w:num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</w:rPr>
            </w:pPr>
            <w:r w:rsidRPr="00DB4B7A">
              <w:rPr>
                <w:rFonts w:ascii="Arial Narrow" w:hAnsi="Arial Narrow"/>
              </w:rPr>
              <w:t>Identificação do signatário (nome, cargo ou função que exerce junto à emitente).</w:t>
            </w:r>
          </w:p>
          <w:p w14:paraId="3A726600" w14:textId="4DB9DB63" w:rsidR="001D06AC" w:rsidRPr="006A6CB1" w:rsidRDefault="001D06AC" w:rsidP="00B4753A">
            <w:pPr>
              <w:tabs>
                <w:tab w:val="left" w:pos="1701"/>
              </w:tabs>
              <w:spacing w:after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525E27F" w14:textId="77777777" w:rsidR="00EA18C1" w:rsidRPr="00467B97" w:rsidRDefault="00EA18C1" w:rsidP="00EA18C1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p w14:paraId="0EF296A0" w14:textId="77777777" w:rsidR="00DB4B7A" w:rsidRDefault="00DB4B7A" w:rsidP="00EA18C1">
      <w:pPr>
        <w:rPr>
          <w:rFonts w:ascii="Arial Narrow" w:hAnsi="Arial Narrow"/>
          <w:sz w:val="24"/>
          <w:szCs w:val="24"/>
        </w:rPr>
      </w:pPr>
    </w:p>
    <w:p w14:paraId="438A5BE0" w14:textId="77777777" w:rsidR="00DB4B7A" w:rsidRPr="00467B97" w:rsidRDefault="00DB4B7A" w:rsidP="00EA18C1">
      <w:pPr>
        <w:rPr>
          <w:rFonts w:ascii="Arial Narrow" w:hAnsi="Arial Narrow"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1A5C6315" w14:textId="77777777" w:rsidTr="00377EED">
        <w:tc>
          <w:tcPr>
            <w:tcW w:w="354" w:type="dxa"/>
          </w:tcPr>
          <w:p w14:paraId="2D9D4FE1" w14:textId="5C3E28DF" w:rsidR="00B4753A" w:rsidRPr="00DB4B7A" w:rsidRDefault="00377EED" w:rsidP="00377EED">
            <w:pPr>
              <w:spacing w:line="360" w:lineRule="auto"/>
              <w:ind w:right="-35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55" w:type="dxa"/>
          </w:tcPr>
          <w:p w14:paraId="070E3EE3" w14:textId="5C627932" w:rsidR="00B4753A" w:rsidRPr="00586C92" w:rsidRDefault="00467B97" w:rsidP="00586C92">
            <w:pPr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586C92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PRAZOS </w:t>
            </w:r>
          </w:p>
          <w:p w14:paraId="4447FA71" w14:textId="77777777" w:rsidR="005678FC" w:rsidRPr="00586C92" w:rsidRDefault="005678F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1BBAB9A3" w14:textId="77777777" w:rsidR="00586C92" w:rsidRPr="00586C92" w:rsidRDefault="00586C92" w:rsidP="00586C92">
            <w:pPr>
              <w:shd w:val="clear" w:color="auto" w:fill="FFFFFF"/>
              <w:spacing w:line="360" w:lineRule="auto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Os serviços, objeto deste Termo de Referência, deverão ser prestados no Centro Internacional de Convenções do Brasil –</w:t>
            </w:r>
            <w:r w:rsidRPr="00586C92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CICB -</w:t>
            </w:r>
            <w:r w:rsidRP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St. de Clubes Esportivos Sul Trecho 2 Conjunto 63, Lote 50 - Asa Sul, Brasília - DF, 70200-002.</w:t>
            </w:r>
          </w:p>
          <w:p w14:paraId="7A7B08A4" w14:textId="2126E0F0" w:rsidR="005F651C" w:rsidRPr="005F651C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As atividades serão iniciadas no dia 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/0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/202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às 7h e terão o término 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/03/202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às 20h.</w:t>
            </w:r>
          </w:p>
          <w:p w14:paraId="5D07769C" w14:textId="77777777" w:rsidR="005F651C" w:rsidRPr="005F651C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025E2268" w14:textId="7C344825" w:rsidR="005F651C" w:rsidRPr="005F651C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O prazo para o início das atividades é dia 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11/03/2025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às 07h.</w:t>
            </w:r>
          </w:p>
          <w:p w14:paraId="705A9A30" w14:textId="77777777" w:rsidR="005F651C" w:rsidRPr="005F651C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73448BA6" w14:textId="274B2708" w:rsidR="001B649B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O prazo para retirada/coleta dos equipamentos é dia </w:t>
            </w:r>
            <w:r w:rsid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15/03/2025</w:t>
            </w:r>
            <w:r w:rsidR="008D652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à</w:t>
            </w:r>
            <w:r w:rsidRPr="005F651C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 20h.</w:t>
            </w:r>
          </w:p>
          <w:p w14:paraId="36476494" w14:textId="77777777" w:rsidR="005F651C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3A2E3963" w14:textId="5EDA1C4C" w:rsidR="005F651C" w:rsidRPr="00467B97" w:rsidRDefault="005F651C" w:rsidP="00586C92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0C045C83" w14:textId="77777777" w:rsidR="00B4753A" w:rsidRDefault="00B4753A" w:rsidP="005C1945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5C1945" w:rsidRPr="00467B97" w14:paraId="03D06A7C" w14:textId="77777777" w:rsidTr="00A502C6">
        <w:tc>
          <w:tcPr>
            <w:tcW w:w="354" w:type="dxa"/>
          </w:tcPr>
          <w:p w14:paraId="193FA325" w14:textId="73A69CE9" w:rsidR="005C1945" w:rsidRPr="00847735" w:rsidRDefault="00377EED" w:rsidP="00A502C6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9355" w:type="dxa"/>
          </w:tcPr>
          <w:p w14:paraId="3962820E" w14:textId="719B78B5" w:rsidR="005C1945" w:rsidRPr="00467B97" w:rsidRDefault="005C1945" w:rsidP="00A502C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PROPOSTA DE PREÇO</w:t>
            </w:r>
          </w:p>
          <w:p w14:paraId="13243518" w14:textId="77777777" w:rsidR="005C1945" w:rsidRDefault="005C1945" w:rsidP="00A502C6">
            <w:pPr>
              <w:jc w:val="both"/>
              <w:rPr>
                <w:rFonts w:ascii="Arial Narrow" w:hAnsi="Arial Narrow" w:cs="Arial"/>
                <w:color w:val="202124"/>
                <w:sz w:val="24"/>
                <w:szCs w:val="24"/>
              </w:rPr>
            </w:pPr>
          </w:p>
          <w:p w14:paraId="4A4E692F" w14:textId="21926752" w:rsidR="001B649B" w:rsidRPr="001B649B" w:rsidRDefault="001B649B" w:rsidP="001B649B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1B649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A proposta de preço deverá ser apresentada conforme </w:t>
            </w: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anexo deste Termo de Referência</w:t>
            </w:r>
            <w:r w:rsidRPr="001B649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, constando o valor</w:t>
            </w: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unitário e</w:t>
            </w:r>
            <w:r w:rsidRPr="001B649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total para a execução do objeto desta contratação.</w:t>
            </w:r>
          </w:p>
          <w:p w14:paraId="65F76EEB" w14:textId="77777777" w:rsidR="001B649B" w:rsidRPr="001B649B" w:rsidRDefault="001B649B" w:rsidP="001B649B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774EA0FD" w14:textId="77777777" w:rsidR="005C1945" w:rsidRDefault="001B649B" w:rsidP="001B649B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1B649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lastRenderedPageBreak/>
              <w:t>Nos preços apresentados devem estar inclusos todos os custos decorrentes da prestação de serviços objeto deste TR, bem como todos os tributos e encargos trabalhistas, previdenciários, comerciais, além de seguros, fretes, deslocamentos de pessoal e de bens para Brasília/DF, se houverem, e quaisquer outros custos que incidam direta ou indiretamente na execução do objeto.</w:t>
            </w:r>
          </w:p>
          <w:p w14:paraId="2C34E20A" w14:textId="606725C7" w:rsidR="001B649B" w:rsidRPr="00467B97" w:rsidRDefault="001B649B" w:rsidP="001B649B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5A9D870A" w14:textId="77777777" w:rsidR="005C1945" w:rsidRDefault="005C1945" w:rsidP="005C1945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p w14:paraId="3B752CAC" w14:textId="77777777" w:rsidR="005C1945" w:rsidRPr="00847735" w:rsidRDefault="005C1945" w:rsidP="005C1945">
      <w:pPr>
        <w:spacing w:line="360" w:lineRule="auto"/>
        <w:ind w:right="-35"/>
        <w:rPr>
          <w:rFonts w:ascii="Arial Narrow" w:hAnsi="Arial Narrow"/>
          <w:b/>
          <w:bCs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0B003600" w14:textId="77777777" w:rsidTr="00031A7E">
        <w:tc>
          <w:tcPr>
            <w:tcW w:w="354" w:type="dxa"/>
          </w:tcPr>
          <w:p w14:paraId="1E5DBA40" w14:textId="4AC3DAC9" w:rsidR="00B4753A" w:rsidRPr="00847735" w:rsidRDefault="00377EED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9355" w:type="dxa"/>
          </w:tcPr>
          <w:p w14:paraId="7F6AFDA1" w14:textId="77777777" w:rsidR="00EA18C1" w:rsidRPr="00847735" w:rsidRDefault="00EA18C1" w:rsidP="00EA18C1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47735">
              <w:rPr>
                <w:rFonts w:ascii="Arial Narrow" w:hAnsi="Arial Narrow"/>
                <w:b/>
                <w:bCs/>
                <w:sz w:val="24"/>
                <w:szCs w:val="24"/>
              </w:rPr>
              <w:t>LOCAL DA ENTREGA</w:t>
            </w:r>
          </w:p>
          <w:p w14:paraId="6DB9C67A" w14:textId="0342C0E8" w:rsidR="00D31C53" w:rsidRPr="00DB7131" w:rsidRDefault="00586C92" w:rsidP="00353ED0">
            <w:pPr>
              <w:shd w:val="clear" w:color="auto" w:fill="FFFFFF"/>
              <w:spacing w:line="360" w:lineRule="auto"/>
              <w:ind w:right="423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Os serviços, objeto deste Termo de Referência, deverão ser prestados no Centro Internacional de Convenções do Brasil –</w:t>
            </w:r>
            <w:r w:rsidRPr="00586C92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CICB -</w:t>
            </w:r>
            <w:r w:rsidRPr="00586C92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St. de Clubes Esportivos Sul Trecho 2 Conjunto 63, Lote 50 - Asa Sul, Brasília - DF, 70200-002.</w:t>
            </w:r>
          </w:p>
        </w:tc>
      </w:tr>
    </w:tbl>
    <w:p w14:paraId="22246542" w14:textId="77777777" w:rsidR="00B4753A" w:rsidRPr="00847735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2931FA41" w14:textId="77777777" w:rsidTr="00031A7E">
        <w:tc>
          <w:tcPr>
            <w:tcW w:w="354" w:type="dxa"/>
          </w:tcPr>
          <w:p w14:paraId="694D64D9" w14:textId="4E3215FF" w:rsidR="00B4753A" w:rsidRPr="00847735" w:rsidRDefault="00377EED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9355" w:type="dxa"/>
          </w:tcPr>
          <w:p w14:paraId="65C441F7" w14:textId="77777777" w:rsidR="00B4753A" w:rsidRPr="00847735" w:rsidRDefault="00B4753A" w:rsidP="00467B97">
            <w:pPr>
              <w:widowControl w:val="0"/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67B97">
              <w:rPr>
                <w:rFonts w:ascii="Arial Narrow" w:hAnsi="Arial Narrow" w:cs="Arial"/>
                <w:b/>
                <w:snapToGrid w:val="0"/>
                <w:color w:val="000000" w:themeColor="text1"/>
                <w:sz w:val="24"/>
                <w:szCs w:val="24"/>
              </w:rPr>
              <w:t>RECURSOS ORÇAMENTÁRIOS</w:t>
            </w:r>
            <w:r w:rsidRPr="0084773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  <w:p w14:paraId="2D4C3D25" w14:textId="77777777" w:rsidR="005678FC" w:rsidRPr="00847735" w:rsidRDefault="005678FC" w:rsidP="00467B97">
            <w:pPr>
              <w:widowControl w:val="0"/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3676A9F7" w14:textId="60258402" w:rsidR="00B4753A" w:rsidRPr="005678FC" w:rsidRDefault="00B4753A" w:rsidP="00467B97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- Unidade: </w:t>
            </w:r>
            <w:r w:rsidR="005678FC"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02.01.02.0</w:t>
            </w:r>
            <w:r w:rsidR="00586C92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5</w:t>
            </w:r>
          </w:p>
          <w:p w14:paraId="5DD4EC81" w14:textId="77777777" w:rsidR="00232D50" w:rsidRDefault="00B4753A" w:rsidP="00467B97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- Centro de Responsabilidade: </w:t>
            </w:r>
            <w:r w:rsidR="005678FC"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24.3.03.07.01.07.30 </w:t>
            </w:r>
            <w:r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(</w:t>
            </w:r>
            <w:r w:rsidR="005678FC"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Torneios de Robótica</w:t>
            </w:r>
            <w:r w:rsidRPr="005678F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)</w:t>
            </w:r>
          </w:p>
          <w:p w14:paraId="4EE102B7" w14:textId="4B68DD94" w:rsidR="00D31C53" w:rsidRPr="00DB7131" w:rsidRDefault="00D31C53" w:rsidP="00467B97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14:paraId="7D5A45EF" w14:textId="77777777" w:rsidR="00B4753A" w:rsidRPr="00847735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6300E3BE" w14:textId="77777777" w:rsidTr="00031A7E">
        <w:tc>
          <w:tcPr>
            <w:tcW w:w="354" w:type="dxa"/>
          </w:tcPr>
          <w:p w14:paraId="0B39D61E" w14:textId="1B2743C3" w:rsidR="00B4753A" w:rsidRPr="00847735" w:rsidRDefault="00377EED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9355" w:type="dxa"/>
          </w:tcPr>
          <w:p w14:paraId="43979D65" w14:textId="77777777" w:rsidR="00232D50" w:rsidRPr="0066101A" w:rsidRDefault="00232D50" w:rsidP="00232D50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6101A">
              <w:rPr>
                <w:rFonts w:ascii="Arial Narrow" w:hAnsi="Arial Narrow"/>
                <w:b/>
                <w:bCs/>
                <w:sz w:val="24"/>
                <w:szCs w:val="24"/>
              </w:rPr>
              <w:t>DA PROPOSTA DE PREÇO</w:t>
            </w:r>
          </w:p>
          <w:p w14:paraId="2A7E0B14" w14:textId="77777777" w:rsidR="00232D50" w:rsidRPr="00533F3D" w:rsidRDefault="00232D50" w:rsidP="00232D50">
            <w:pPr>
              <w:ind w:right="-34"/>
              <w:jc w:val="both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</w:p>
          <w:p w14:paraId="407BBA82" w14:textId="16EEC732" w:rsidR="00232D50" w:rsidRPr="0066101A" w:rsidRDefault="00232D50" w:rsidP="00232D50">
            <w:pPr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6101A">
              <w:rPr>
                <w:rFonts w:ascii="Arial Narrow" w:hAnsi="Arial Narrow"/>
                <w:sz w:val="24"/>
                <w:szCs w:val="24"/>
              </w:rPr>
              <w:t xml:space="preserve">A proposta de preço deverá ser apresentada conforme definido </w:t>
            </w:r>
            <w:r w:rsidR="001D1AA3">
              <w:rPr>
                <w:rFonts w:ascii="Arial Narrow" w:hAnsi="Arial Narrow"/>
                <w:sz w:val="24"/>
                <w:szCs w:val="24"/>
              </w:rPr>
              <w:t xml:space="preserve">no ANEXO </w:t>
            </w:r>
            <w:r w:rsidR="005678FC"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1D1AA3">
              <w:rPr>
                <w:rFonts w:ascii="Arial Narrow" w:hAnsi="Arial Narrow"/>
                <w:sz w:val="24"/>
                <w:szCs w:val="24"/>
              </w:rPr>
              <w:t xml:space="preserve">Planilha de </w:t>
            </w:r>
            <w:r w:rsidR="00D31C53">
              <w:rPr>
                <w:rFonts w:ascii="Arial Narrow" w:hAnsi="Arial Narrow"/>
                <w:sz w:val="24"/>
                <w:szCs w:val="24"/>
              </w:rPr>
              <w:t>P</w:t>
            </w:r>
            <w:r w:rsidR="001D1AA3">
              <w:rPr>
                <w:rFonts w:ascii="Arial Narrow" w:hAnsi="Arial Narrow"/>
                <w:sz w:val="24"/>
                <w:szCs w:val="24"/>
              </w:rPr>
              <w:t>reços</w:t>
            </w:r>
            <w:r w:rsidRPr="0066101A">
              <w:rPr>
                <w:rFonts w:ascii="Arial Narrow" w:hAnsi="Arial Narrow"/>
                <w:sz w:val="24"/>
                <w:szCs w:val="24"/>
              </w:rPr>
              <w:t>, constando o</w:t>
            </w:r>
            <w:r w:rsidR="001C1BF8">
              <w:rPr>
                <w:rFonts w:ascii="Arial Narrow" w:hAnsi="Arial Narrow"/>
                <w:sz w:val="24"/>
                <w:szCs w:val="24"/>
              </w:rPr>
              <w:t>s valores unitários e</w:t>
            </w:r>
            <w:r w:rsidRPr="0066101A">
              <w:rPr>
                <w:rFonts w:ascii="Arial Narrow" w:hAnsi="Arial Narrow"/>
                <w:sz w:val="24"/>
                <w:szCs w:val="24"/>
              </w:rPr>
              <w:t xml:space="preserve"> tota</w:t>
            </w:r>
            <w:r w:rsidR="001C1BF8">
              <w:rPr>
                <w:rFonts w:ascii="Arial Narrow" w:hAnsi="Arial Narrow"/>
                <w:sz w:val="24"/>
                <w:szCs w:val="24"/>
              </w:rPr>
              <w:t>is</w:t>
            </w:r>
            <w:r w:rsidRPr="0066101A">
              <w:rPr>
                <w:rFonts w:ascii="Arial Narrow" w:hAnsi="Arial Narrow"/>
                <w:sz w:val="24"/>
                <w:szCs w:val="24"/>
              </w:rPr>
              <w:t xml:space="preserve"> para a execução do objeto desta contratação.</w:t>
            </w:r>
          </w:p>
          <w:p w14:paraId="04B40969" w14:textId="77777777" w:rsidR="00567EFA" w:rsidRDefault="00567EFA" w:rsidP="00232D50">
            <w:pPr>
              <w:ind w:right="-1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14:paraId="021CC644" w14:textId="64DEE861" w:rsidR="00232D50" w:rsidRDefault="00232D50" w:rsidP="00232D50">
            <w:pPr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9591E">
              <w:rPr>
                <w:rFonts w:ascii="Arial Narrow" w:hAnsi="Arial Narrow"/>
                <w:sz w:val="24"/>
                <w:szCs w:val="24"/>
              </w:rPr>
              <w:t xml:space="preserve">Nos preços apresentados devem estar inclusos todos os custos decorrentes do fornecimento </w:t>
            </w:r>
            <w:r w:rsidR="00D31C53">
              <w:rPr>
                <w:rFonts w:ascii="Arial Narrow" w:hAnsi="Arial Narrow"/>
                <w:sz w:val="24"/>
                <w:szCs w:val="24"/>
              </w:rPr>
              <w:t xml:space="preserve">do </w:t>
            </w:r>
            <w:r w:rsidRPr="00C9591E">
              <w:rPr>
                <w:rFonts w:ascii="Arial Narrow" w:hAnsi="Arial Narrow"/>
                <w:sz w:val="24"/>
                <w:szCs w:val="24"/>
              </w:rPr>
              <w:t xml:space="preserve">objeto deste </w:t>
            </w:r>
            <w:r w:rsidR="00D31C53">
              <w:rPr>
                <w:rFonts w:ascii="Arial Narrow" w:hAnsi="Arial Narrow"/>
                <w:sz w:val="24"/>
                <w:szCs w:val="24"/>
              </w:rPr>
              <w:t>documento</w:t>
            </w:r>
            <w:r w:rsidRPr="00C9591E">
              <w:rPr>
                <w:rFonts w:ascii="Arial Narrow" w:hAnsi="Arial Narrow"/>
                <w:sz w:val="24"/>
                <w:szCs w:val="24"/>
              </w:rPr>
              <w:t>, bem como todos os tributos e encargos trabalhistas, previdenciários, comerciais, além de seguros, fretes, deslocamentos de pessoal e de bens para Brasília/DF, se houverem, e quaisquer outros custos que incidam direta ou indiretamente na execução do objeto.</w:t>
            </w:r>
          </w:p>
          <w:p w14:paraId="5A434D7F" w14:textId="2A0AE7CA" w:rsidR="00232D50" w:rsidRPr="00847735" w:rsidRDefault="00232D50" w:rsidP="00EA18C1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14:paraId="342DCB5D" w14:textId="77777777" w:rsidR="00B4753A" w:rsidRPr="00847735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467B97" w:rsidRPr="00467B97" w14:paraId="7A56EAD9" w14:textId="77777777" w:rsidTr="00467B97">
        <w:tc>
          <w:tcPr>
            <w:tcW w:w="354" w:type="dxa"/>
          </w:tcPr>
          <w:p w14:paraId="4083FDF5" w14:textId="7F66B7EB" w:rsidR="00467B97" w:rsidRPr="00847735" w:rsidRDefault="00377EED" w:rsidP="00031A7E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355" w:type="dxa"/>
          </w:tcPr>
          <w:p w14:paraId="5ED32157" w14:textId="2E14E1B2" w:rsidR="00467B97" w:rsidRDefault="00467B97" w:rsidP="00467B9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0B43DB"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  <w:t>PAGAMENTO</w:t>
            </w:r>
          </w:p>
          <w:p w14:paraId="0685EEF3" w14:textId="77777777" w:rsidR="004506CB" w:rsidRPr="000B43DB" w:rsidRDefault="004506CB" w:rsidP="00467B9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  <w:p w14:paraId="3E8439A3" w14:textId="7AA34FB6" w:rsidR="00467B97" w:rsidRPr="004506CB" w:rsidRDefault="00467B97" w:rsidP="00467B9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O pagamento dar-se-á no dia 22 (vinte e dois) do mês seguinte ao da efetiva </w:t>
            </w:r>
            <w:r w:rsidR="00EA18C1"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entrega do objeto</w:t>
            </w:r>
            <w:r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, mediante depósito em conta bancária a ser indicada pela Contratada. Para tanto, caberá a esta apresentar a nota fiscal / fatura para as conferências e os atestados de recebimento pelos Contratantes, </w:t>
            </w:r>
            <w:r w:rsidR="00D31C53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até o dia </w:t>
            </w:r>
            <w:r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 (dez).</w:t>
            </w:r>
          </w:p>
          <w:p w14:paraId="16BF5BC3" w14:textId="77777777" w:rsidR="004506CB" w:rsidRPr="004506CB" w:rsidRDefault="004506CB" w:rsidP="00467B9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71A3F502" w14:textId="2F89D93A" w:rsidR="00467B97" w:rsidRDefault="00467B97" w:rsidP="00467B9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O pagamento está condicionado à comprovação da efetiva </w:t>
            </w:r>
            <w:r w:rsidR="00EA18C1"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entrega</w:t>
            </w:r>
            <w:r w:rsidR="004506CB"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do objeto</w:t>
            </w:r>
            <w:r w:rsidRPr="004506CB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e do atesto pelo Contratante</w:t>
            </w:r>
            <w:r w:rsidR="00D31C53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, bem como da entrega de relatório contendo a evidência da entrega/disponibilização dos equipamentos.</w:t>
            </w:r>
          </w:p>
          <w:p w14:paraId="598EE4B5" w14:textId="77777777" w:rsidR="00437F66" w:rsidRDefault="00437F66" w:rsidP="00467B9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5634CE95" w14:textId="16588044" w:rsidR="00437F66" w:rsidRPr="000B43DB" w:rsidRDefault="00437F66" w:rsidP="00437F66">
            <w:pPr>
              <w:ind w:right="-34"/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Compete à fiscalização do contrato, elaborar um relatório </w:t>
            </w:r>
            <w:r w:rsidRPr="00467B97">
              <w:rPr>
                <w:rFonts w:ascii="Arial Narrow" w:hAnsi="Arial Narrow"/>
                <w:sz w:val="24"/>
                <w:szCs w:val="24"/>
              </w:rPr>
              <w:t>discriminando</w:t>
            </w:r>
            <w:r>
              <w:rPr>
                <w:rFonts w:ascii="Arial Narrow" w:hAnsi="Arial Narrow"/>
                <w:sz w:val="24"/>
                <w:szCs w:val="24"/>
              </w:rPr>
              <w:t xml:space="preserve"> os produtos com as respectivas quantidades, com evidências de efetiva entrega do objeto, de acordo com o licitado.</w:t>
            </w:r>
          </w:p>
          <w:p w14:paraId="39FB42EA" w14:textId="77777777" w:rsidR="00467B97" w:rsidRPr="000B43DB" w:rsidRDefault="00467B97" w:rsidP="00467B9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323019B4" w14:textId="57B2ED25" w:rsidR="006C0A4C" w:rsidRPr="00377EED" w:rsidRDefault="006B7756" w:rsidP="00437F66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  <w:sz w:val="24"/>
                <w:szCs w:val="24"/>
              </w:rPr>
            </w:pPr>
            <w:r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Condições para p</w:t>
            </w:r>
            <w:r w:rsidR="00DF202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agamento</w:t>
            </w:r>
            <w:r w:rsidR="00C17A2E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: A</w:t>
            </w:r>
            <w:r w:rsidR="006A1BCB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pós o evento</w:t>
            </w:r>
            <w:r w:rsidR="00C17A2E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,</w:t>
            </w:r>
            <w:r w:rsidR="00DF202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 com a entrega dos relatórios técnicos, fotos</w:t>
            </w:r>
            <w:r w:rsidR="00D31C53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 e/ou</w:t>
            </w:r>
            <w:r w:rsidR="00DF202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 vídeos </w:t>
            </w:r>
            <w:r w:rsidR="00AA2253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das entregas,</w:t>
            </w:r>
            <w:r w:rsidR="00DF202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 disponibilizado em link</w:t>
            </w:r>
            <w:r w:rsidR="00D31C53">
              <w:rPr>
                <w:rFonts w:ascii="Arial Narrow" w:hAnsi="Arial Narrow" w:cs="Arial"/>
                <w:color w:val="202124"/>
                <w:sz w:val="24"/>
                <w:szCs w:val="24"/>
              </w:rPr>
              <w:t>/</w:t>
            </w:r>
            <w:r w:rsidR="00DF202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nuvem</w:t>
            </w:r>
            <w:r w:rsidR="00A47C8F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, para </w:t>
            </w:r>
            <w:r w:rsidR="00D31C53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aceite da Contratada e </w:t>
            </w:r>
            <w:r w:rsidR="00A47C8F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posterior</w:t>
            </w:r>
            <w:r w:rsidR="006A1BCB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 e</w:t>
            </w:r>
            <w:r w:rsidR="006C41A7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mi</w:t>
            </w:r>
            <w:r w:rsidR="00FE777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 xml:space="preserve">ssão das </w:t>
            </w:r>
            <w:r w:rsidR="00D31C53">
              <w:rPr>
                <w:rFonts w:ascii="Arial Narrow" w:hAnsi="Arial Narrow" w:cs="Arial"/>
                <w:color w:val="202124"/>
                <w:sz w:val="24"/>
                <w:szCs w:val="24"/>
              </w:rPr>
              <w:t>notas fiscais</w:t>
            </w:r>
            <w:r w:rsidR="00FE7779" w:rsidRPr="004506CB">
              <w:rPr>
                <w:rFonts w:ascii="Arial Narrow" w:hAnsi="Arial Narrow" w:cs="Arial"/>
                <w:color w:val="202124"/>
                <w:sz w:val="24"/>
                <w:szCs w:val="24"/>
              </w:rPr>
              <w:t>.</w:t>
            </w:r>
          </w:p>
        </w:tc>
      </w:tr>
    </w:tbl>
    <w:p w14:paraId="176D75D0" w14:textId="77777777" w:rsidR="00D31C53" w:rsidRPr="00467B97" w:rsidRDefault="00D31C53" w:rsidP="00377EED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sectPr w:rsidR="00D31C53" w:rsidRPr="00467B97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36AC1" w14:textId="77777777" w:rsidR="00780AEC" w:rsidRDefault="00780AEC" w:rsidP="00586C92">
      <w:r>
        <w:separator/>
      </w:r>
    </w:p>
  </w:endnote>
  <w:endnote w:type="continuationSeparator" w:id="0">
    <w:p w14:paraId="0B9279FD" w14:textId="77777777" w:rsidR="00780AEC" w:rsidRDefault="00780AEC" w:rsidP="0058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99E88" w14:textId="77777777" w:rsidR="00780AEC" w:rsidRDefault="00780AEC" w:rsidP="00586C92">
      <w:r>
        <w:separator/>
      </w:r>
    </w:p>
  </w:footnote>
  <w:footnote w:type="continuationSeparator" w:id="0">
    <w:p w14:paraId="002CB200" w14:textId="77777777" w:rsidR="00780AEC" w:rsidRDefault="00780AEC" w:rsidP="0058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B8F7B" w14:textId="77777777" w:rsidR="00586C92" w:rsidRDefault="00586C92">
    <w:pPr>
      <w:pStyle w:val="Cabealho"/>
      <w:rPr>
        <w:noProof/>
      </w:rPr>
    </w:pPr>
  </w:p>
  <w:p w14:paraId="1833E83F" w14:textId="3D744C9A" w:rsidR="00586C92" w:rsidRDefault="00586C92">
    <w:pPr>
      <w:pStyle w:val="Cabealho"/>
    </w:pPr>
    <w:r>
      <w:rPr>
        <w:noProof/>
      </w:rPr>
      <w:drawing>
        <wp:inline distT="0" distB="0" distL="0" distR="0" wp14:anchorId="3925F744" wp14:editId="74716673">
          <wp:extent cx="1914525" cy="438852"/>
          <wp:effectExtent l="0" t="0" r="0" b="0"/>
          <wp:docPr id="178622474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2247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5381" cy="443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3449CC" w14:textId="77777777" w:rsidR="00586C92" w:rsidRDefault="00586C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D69"/>
    <w:multiLevelType w:val="multilevel"/>
    <w:tmpl w:val="B5FE4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6201D0"/>
    <w:multiLevelType w:val="hybridMultilevel"/>
    <w:tmpl w:val="522AA7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01EFB"/>
    <w:multiLevelType w:val="multilevel"/>
    <w:tmpl w:val="594A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A6CBB"/>
    <w:multiLevelType w:val="hybridMultilevel"/>
    <w:tmpl w:val="27F077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5" w15:restartNumberingAfterBreak="0">
    <w:nsid w:val="3212174F"/>
    <w:multiLevelType w:val="hybridMultilevel"/>
    <w:tmpl w:val="E18C76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34E2"/>
    <w:multiLevelType w:val="hybridMultilevel"/>
    <w:tmpl w:val="262A7A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C4AF7"/>
    <w:multiLevelType w:val="multilevel"/>
    <w:tmpl w:val="3D52C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D6D"/>
    <w:multiLevelType w:val="hybridMultilevel"/>
    <w:tmpl w:val="856880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555311883">
    <w:abstractNumId w:val="10"/>
  </w:num>
  <w:num w:numId="2" w16cid:durableId="1064068091">
    <w:abstractNumId w:val="0"/>
  </w:num>
  <w:num w:numId="3" w16cid:durableId="1416706657">
    <w:abstractNumId w:val="4"/>
  </w:num>
  <w:num w:numId="4" w16cid:durableId="1192377836">
    <w:abstractNumId w:val="8"/>
  </w:num>
  <w:num w:numId="5" w16cid:durableId="651831515">
    <w:abstractNumId w:val="7"/>
  </w:num>
  <w:num w:numId="6" w16cid:durableId="9182968">
    <w:abstractNumId w:val="9"/>
  </w:num>
  <w:num w:numId="7" w16cid:durableId="1285429046">
    <w:abstractNumId w:val="6"/>
  </w:num>
  <w:num w:numId="8" w16cid:durableId="989014990">
    <w:abstractNumId w:val="3"/>
  </w:num>
  <w:num w:numId="9" w16cid:durableId="1739665638">
    <w:abstractNumId w:val="1"/>
  </w:num>
  <w:num w:numId="10" w16cid:durableId="393356426">
    <w:abstractNumId w:val="2"/>
  </w:num>
  <w:num w:numId="11" w16cid:durableId="18492503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00683"/>
    <w:rsid w:val="000026E4"/>
    <w:rsid w:val="0000296E"/>
    <w:rsid w:val="00002A6F"/>
    <w:rsid w:val="000045EE"/>
    <w:rsid w:val="00005C07"/>
    <w:rsid w:val="00006A84"/>
    <w:rsid w:val="0001175E"/>
    <w:rsid w:val="00011CDB"/>
    <w:rsid w:val="00012FDD"/>
    <w:rsid w:val="00016619"/>
    <w:rsid w:val="0002101D"/>
    <w:rsid w:val="00031A7E"/>
    <w:rsid w:val="00031CD4"/>
    <w:rsid w:val="00034B15"/>
    <w:rsid w:val="00036525"/>
    <w:rsid w:val="0003757C"/>
    <w:rsid w:val="00037F22"/>
    <w:rsid w:val="000429B3"/>
    <w:rsid w:val="00042A63"/>
    <w:rsid w:val="00043284"/>
    <w:rsid w:val="00043B29"/>
    <w:rsid w:val="00044C12"/>
    <w:rsid w:val="00045584"/>
    <w:rsid w:val="000459A3"/>
    <w:rsid w:val="00046010"/>
    <w:rsid w:val="00057C5D"/>
    <w:rsid w:val="00061D2A"/>
    <w:rsid w:val="00070CE7"/>
    <w:rsid w:val="00073BDA"/>
    <w:rsid w:val="0007624C"/>
    <w:rsid w:val="00076A5C"/>
    <w:rsid w:val="00080C80"/>
    <w:rsid w:val="00081C6F"/>
    <w:rsid w:val="00081FB5"/>
    <w:rsid w:val="00091DBE"/>
    <w:rsid w:val="000A10AE"/>
    <w:rsid w:val="000A4584"/>
    <w:rsid w:val="000B31F9"/>
    <w:rsid w:val="000B407B"/>
    <w:rsid w:val="000B7C2A"/>
    <w:rsid w:val="000C4E67"/>
    <w:rsid w:val="000C772C"/>
    <w:rsid w:val="000D095B"/>
    <w:rsid w:val="000D0C73"/>
    <w:rsid w:val="000D2789"/>
    <w:rsid w:val="000D2DAC"/>
    <w:rsid w:val="000D4EC2"/>
    <w:rsid w:val="000E55DC"/>
    <w:rsid w:val="000E7E6D"/>
    <w:rsid w:val="000F076A"/>
    <w:rsid w:val="000F1918"/>
    <w:rsid w:val="000F4645"/>
    <w:rsid w:val="000F574D"/>
    <w:rsid w:val="000F62BC"/>
    <w:rsid w:val="001028FE"/>
    <w:rsid w:val="00105297"/>
    <w:rsid w:val="00107DC9"/>
    <w:rsid w:val="00115842"/>
    <w:rsid w:val="0011650F"/>
    <w:rsid w:val="001235B0"/>
    <w:rsid w:val="00124E03"/>
    <w:rsid w:val="00130845"/>
    <w:rsid w:val="00132627"/>
    <w:rsid w:val="001424C1"/>
    <w:rsid w:val="00142A1A"/>
    <w:rsid w:val="001437BC"/>
    <w:rsid w:val="00147C68"/>
    <w:rsid w:val="0015081A"/>
    <w:rsid w:val="00153927"/>
    <w:rsid w:val="0015457B"/>
    <w:rsid w:val="001559F6"/>
    <w:rsid w:val="0015692E"/>
    <w:rsid w:val="00166456"/>
    <w:rsid w:val="00166B0D"/>
    <w:rsid w:val="001817EE"/>
    <w:rsid w:val="00184240"/>
    <w:rsid w:val="00184657"/>
    <w:rsid w:val="00185033"/>
    <w:rsid w:val="00187F54"/>
    <w:rsid w:val="001970A1"/>
    <w:rsid w:val="001A1E6B"/>
    <w:rsid w:val="001A1EEE"/>
    <w:rsid w:val="001A3286"/>
    <w:rsid w:val="001A6A1F"/>
    <w:rsid w:val="001B14A5"/>
    <w:rsid w:val="001B2BD3"/>
    <w:rsid w:val="001B649B"/>
    <w:rsid w:val="001C15FB"/>
    <w:rsid w:val="001C1BF8"/>
    <w:rsid w:val="001C4102"/>
    <w:rsid w:val="001C7FE1"/>
    <w:rsid w:val="001D06AC"/>
    <w:rsid w:val="001D1AA3"/>
    <w:rsid w:val="001D2369"/>
    <w:rsid w:val="001D515E"/>
    <w:rsid w:val="001E522A"/>
    <w:rsid w:val="001E6875"/>
    <w:rsid w:val="001F3CE0"/>
    <w:rsid w:val="001F6037"/>
    <w:rsid w:val="00201F41"/>
    <w:rsid w:val="002021FD"/>
    <w:rsid w:val="0020481D"/>
    <w:rsid w:val="00210955"/>
    <w:rsid w:val="00213906"/>
    <w:rsid w:val="0021400F"/>
    <w:rsid w:val="00214C98"/>
    <w:rsid w:val="0022389C"/>
    <w:rsid w:val="00225AC9"/>
    <w:rsid w:val="00232283"/>
    <w:rsid w:val="00232D50"/>
    <w:rsid w:val="002332D9"/>
    <w:rsid w:val="00233666"/>
    <w:rsid w:val="00236840"/>
    <w:rsid w:val="002369D9"/>
    <w:rsid w:val="00236F8F"/>
    <w:rsid w:val="002457F2"/>
    <w:rsid w:val="00250043"/>
    <w:rsid w:val="00256557"/>
    <w:rsid w:val="00257796"/>
    <w:rsid w:val="00262B05"/>
    <w:rsid w:val="00262F17"/>
    <w:rsid w:val="0026515A"/>
    <w:rsid w:val="002705CA"/>
    <w:rsid w:val="00271866"/>
    <w:rsid w:val="00271A44"/>
    <w:rsid w:val="00271F17"/>
    <w:rsid w:val="00272849"/>
    <w:rsid w:val="00273390"/>
    <w:rsid w:val="00276698"/>
    <w:rsid w:val="00276B13"/>
    <w:rsid w:val="002776FF"/>
    <w:rsid w:val="0027788A"/>
    <w:rsid w:val="00280E58"/>
    <w:rsid w:val="0028173A"/>
    <w:rsid w:val="00281EB2"/>
    <w:rsid w:val="00282C37"/>
    <w:rsid w:val="0028522C"/>
    <w:rsid w:val="00285381"/>
    <w:rsid w:val="002873AD"/>
    <w:rsid w:val="00293901"/>
    <w:rsid w:val="002A228F"/>
    <w:rsid w:val="002B25DC"/>
    <w:rsid w:val="002B3446"/>
    <w:rsid w:val="002B3A93"/>
    <w:rsid w:val="002B405F"/>
    <w:rsid w:val="002B716F"/>
    <w:rsid w:val="002C26D4"/>
    <w:rsid w:val="002C3999"/>
    <w:rsid w:val="002C3E28"/>
    <w:rsid w:val="002C66F7"/>
    <w:rsid w:val="002D2553"/>
    <w:rsid w:val="002D438A"/>
    <w:rsid w:val="002D491E"/>
    <w:rsid w:val="002D6B30"/>
    <w:rsid w:val="002F36F2"/>
    <w:rsid w:val="002F6C3C"/>
    <w:rsid w:val="00301626"/>
    <w:rsid w:val="00301F2A"/>
    <w:rsid w:val="00303B55"/>
    <w:rsid w:val="00303E83"/>
    <w:rsid w:val="00310DD5"/>
    <w:rsid w:val="0032070B"/>
    <w:rsid w:val="00320DFE"/>
    <w:rsid w:val="003221A4"/>
    <w:rsid w:val="003233B5"/>
    <w:rsid w:val="00325819"/>
    <w:rsid w:val="0032636A"/>
    <w:rsid w:val="00330112"/>
    <w:rsid w:val="0033156C"/>
    <w:rsid w:val="00336146"/>
    <w:rsid w:val="00336C80"/>
    <w:rsid w:val="003427B6"/>
    <w:rsid w:val="00342B8F"/>
    <w:rsid w:val="0034643E"/>
    <w:rsid w:val="00346CD5"/>
    <w:rsid w:val="00347799"/>
    <w:rsid w:val="00353ED0"/>
    <w:rsid w:val="00355942"/>
    <w:rsid w:val="00360185"/>
    <w:rsid w:val="003616C6"/>
    <w:rsid w:val="0036226B"/>
    <w:rsid w:val="003654D0"/>
    <w:rsid w:val="003671F9"/>
    <w:rsid w:val="003731B8"/>
    <w:rsid w:val="003734C8"/>
    <w:rsid w:val="00376A14"/>
    <w:rsid w:val="00377EED"/>
    <w:rsid w:val="0038063B"/>
    <w:rsid w:val="00382BE9"/>
    <w:rsid w:val="00382F38"/>
    <w:rsid w:val="003859FA"/>
    <w:rsid w:val="0038776B"/>
    <w:rsid w:val="00387B80"/>
    <w:rsid w:val="003925D9"/>
    <w:rsid w:val="003B1EDE"/>
    <w:rsid w:val="003B2AE0"/>
    <w:rsid w:val="003C2CD1"/>
    <w:rsid w:val="003C4342"/>
    <w:rsid w:val="003C78F1"/>
    <w:rsid w:val="003D465B"/>
    <w:rsid w:val="003E1E6E"/>
    <w:rsid w:val="003E2BBC"/>
    <w:rsid w:val="003E3726"/>
    <w:rsid w:val="003E3DD6"/>
    <w:rsid w:val="003E7BE5"/>
    <w:rsid w:val="003F3ADB"/>
    <w:rsid w:val="003F4686"/>
    <w:rsid w:val="003F67F9"/>
    <w:rsid w:val="004037CD"/>
    <w:rsid w:val="00405E71"/>
    <w:rsid w:val="00411B61"/>
    <w:rsid w:val="00412488"/>
    <w:rsid w:val="00413A55"/>
    <w:rsid w:val="00415B6E"/>
    <w:rsid w:val="00416DE6"/>
    <w:rsid w:val="00417F49"/>
    <w:rsid w:val="0042176A"/>
    <w:rsid w:val="00421F55"/>
    <w:rsid w:val="00424197"/>
    <w:rsid w:val="004268DD"/>
    <w:rsid w:val="00437F66"/>
    <w:rsid w:val="004429A8"/>
    <w:rsid w:val="004458E5"/>
    <w:rsid w:val="004506CB"/>
    <w:rsid w:val="0045070B"/>
    <w:rsid w:val="0046127B"/>
    <w:rsid w:val="0046202E"/>
    <w:rsid w:val="004663DF"/>
    <w:rsid w:val="00467B97"/>
    <w:rsid w:val="00471AC9"/>
    <w:rsid w:val="00477CB2"/>
    <w:rsid w:val="00485CEF"/>
    <w:rsid w:val="004872D2"/>
    <w:rsid w:val="004918A2"/>
    <w:rsid w:val="00492129"/>
    <w:rsid w:val="00493179"/>
    <w:rsid w:val="004936FA"/>
    <w:rsid w:val="00494E8D"/>
    <w:rsid w:val="00497557"/>
    <w:rsid w:val="004A10D2"/>
    <w:rsid w:val="004A20F1"/>
    <w:rsid w:val="004A24F6"/>
    <w:rsid w:val="004B2F95"/>
    <w:rsid w:val="004B48EE"/>
    <w:rsid w:val="004B50B4"/>
    <w:rsid w:val="004B62BB"/>
    <w:rsid w:val="004B671B"/>
    <w:rsid w:val="004C7D12"/>
    <w:rsid w:val="004E0B5D"/>
    <w:rsid w:val="004E4824"/>
    <w:rsid w:val="004E492E"/>
    <w:rsid w:val="004E618E"/>
    <w:rsid w:val="00501853"/>
    <w:rsid w:val="005020D4"/>
    <w:rsid w:val="00504FB7"/>
    <w:rsid w:val="00506D10"/>
    <w:rsid w:val="00511445"/>
    <w:rsid w:val="00512629"/>
    <w:rsid w:val="0051578B"/>
    <w:rsid w:val="005158FC"/>
    <w:rsid w:val="00516CFB"/>
    <w:rsid w:val="00521A0E"/>
    <w:rsid w:val="00522F70"/>
    <w:rsid w:val="00524199"/>
    <w:rsid w:val="00524DBF"/>
    <w:rsid w:val="00524F84"/>
    <w:rsid w:val="005271B5"/>
    <w:rsid w:val="00527CA2"/>
    <w:rsid w:val="005316DC"/>
    <w:rsid w:val="0053231A"/>
    <w:rsid w:val="00542CCC"/>
    <w:rsid w:val="0054559B"/>
    <w:rsid w:val="00545CDA"/>
    <w:rsid w:val="00546438"/>
    <w:rsid w:val="00546A00"/>
    <w:rsid w:val="005521B0"/>
    <w:rsid w:val="0055477B"/>
    <w:rsid w:val="00556979"/>
    <w:rsid w:val="00556A12"/>
    <w:rsid w:val="00561D9F"/>
    <w:rsid w:val="0056453E"/>
    <w:rsid w:val="0056491F"/>
    <w:rsid w:val="005678FC"/>
    <w:rsid w:val="00567EFA"/>
    <w:rsid w:val="0057510D"/>
    <w:rsid w:val="005774C9"/>
    <w:rsid w:val="005810A8"/>
    <w:rsid w:val="00583CA8"/>
    <w:rsid w:val="00586C92"/>
    <w:rsid w:val="00587FA1"/>
    <w:rsid w:val="00593F53"/>
    <w:rsid w:val="00595AF0"/>
    <w:rsid w:val="0059794C"/>
    <w:rsid w:val="005A48D0"/>
    <w:rsid w:val="005A5AFC"/>
    <w:rsid w:val="005B092B"/>
    <w:rsid w:val="005B0FB8"/>
    <w:rsid w:val="005B3BB0"/>
    <w:rsid w:val="005B688A"/>
    <w:rsid w:val="005B73B1"/>
    <w:rsid w:val="005C1945"/>
    <w:rsid w:val="005C272A"/>
    <w:rsid w:val="005C2F99"/>
    <w:rsid w:val="005C34E0"/>
    <w:rsid w:val="005C3852"/>
    <w:rsid w:val="005C3FC4"/>
    <w:rsid w:val="005C564B"/>
    <w:rsid w:val="005C7242"/>
    <w:rsid w:val="005D0BB9"/>
    <w:rsid w:val="005D5E6F"/>
    <w:rsid w:val="005D61E8"/>
    <w:rsid w:val="005E05F3"/>
    <w:rsid w:val="005E7280"/>
    <w:rsid w:val="005F1A82"/>
    <w:rsid w:val="005F306D"/>
    <w:rsid w:val="005F51F2"/>
    <w:rsid w:val="005F5F61"/>
    <w:rsid w:val="005F63A8"/>
    <w:rsid w:val="005F651C"/>
    <w:rsid w:val="006002E2"/>
    <w:rsid w:val="00600C9B"/>
    <w:rsid w:val="00601A4B"/>
    <w:rsid w:val="00602B36"/>
    <w:rsid w:val="00603C73"/>
    <w:rsid w:val="00610B0D"/>
    <w:rsid w:val="00611B4E"/>
    <w:rsid w:val="006121A7"/>
    <w:rsid w:val="0062048B"/>
    <w:rsid w:val="006211F6"/>
    <w:rsid w:val="00625250"/>
    <w:rsid w:val="00626DDF"/>
    <w:rsid w:val="00627A23"/>
    <w:rsid w:val="006314EB"/>
    <w:rsid w:val="00631BA8"/>
    <w:rsid w:val="0063616D"/>
    <w:rsid w:val="006375F3"/>
    <w:rsid w:val="006444D5"/>
    <w:rsid w:val="00644E71"/>
    <w:rsid w:val="00653F38"/>
    <w:rsid w:val="0065443E"/>
    <w:rsid w:val="00655BD1"/>
    <w:rsid w:val="00655C0F"/>
    <w:rsid w:val="006563E7"/>
    <w:rsid w:val="0066083B"/>
    <w:rsid w:val="0066101A"/>
    <w:rsid w:val="0066151D"/>
    <w:rsid w:val="00662D90"/>
    <w:rsid w:val="0066385E"/>
    <w:rsid w:val="006640C5"/>
    <w:rsid w:val="00671844"/>
    <w:rsid w:val="006727B3"/>
    <w:rsid w:val="00672A7F"/>
    <w:rsid w:val="00682405"/>
    <w:rsid w:val="00687A09"/>
    <w:rsid w:val="00687FC1"/>
    <w:rsid w:val="006905C6"/>
    <w:rsid w:val="006906B1"/>
    <w:rsid w:val="0069437B"/>
    <w:rsid w:val="00697BCC"/>
    <w:rsid w:val="00697F01"/>
    <w:rsid w:val="006A17B6"/>
    <w:rsid w:val="006A1A78"/>
    <w:rsid w:val="006A1BCB"/>
    <w:rsid w:val="006A21BF"/>
    <w:rsid w:val="006A6CB1"/>
    <w:rsid w:val="006B3788"/>
    <w:rsid w:val="006B5E07"/>
    <w:rsid w:val="006B7756"/>
    <w:rsid w:val="006C0A4C"/>
    <w:rsid w:val="006C3FB3"/>
    <w:rsid w:val="006C41A7"/>
    <w:rsid w:val="006C5293"/>
    <w:rsid w:val="006C5634"/>
    <w:rsid w:val="006C6296"/>
    <w:rsid w:val="006D0512"/>
    <w:rsid w:val="006D2515"/>
    <w:rsid w:val="006D6A90"/>
    <w:rsid w:val="006E47C1"/>
    <w:rsid w:val="006E5101"/>
    <w:rsid w:val="006E549A"/>
    <w:rsid w:val="006E7835"/>
    <w:rsid w:val="006F1868"/>
    <w:rsid w:val="006F41F3"/>
    <w:rsid w:val="00703B29"/>
    <w:rsid w:val="00704EA7"/>
    <w:rsid w:val="00716EE2"/>
    <w:rsid w:val="0072692B"/>
    <w:rsid w:val="00727C36"/>
    <w:rsid w:val="00730A2E"/>
    <w:rsid w:val="0073222D"/>
    <w:rsid w:val="00732F7B"/>
    <w:rsid w:val="007341C4"/>
    <w:rsid w:val="00735896"/>
    <w:rsid w:val="00737B54"/>
    <w:rsid w:val="0074079C"/>
    <w:rsid w:val="00740845"/>
    <w:rsid w:val="0074202B"/>
    <w:rsid w:val="007445A6"/>
    <w:rsid w:val="00745259"/>
    <w:rsid w:val="00745E78"/>
    <w:rsid w:val="00750F64"/>
    <w:rsid w:val="00753D88"/>
    <w:rsid w:val="00761177"/>
    <w:rsid w:val="0077156E"/>
    <w:rsid w:val="007741C7"/>
    <w:rsid w:val="00777A1F"/>
    <w:rsid w:val="007805CB"/>
    <w:rsid w:val="00780AEC"/>
    <w:rsid w:val="00780E9A"/>
    <w:rsid w:val="00786425"/>
    <w:rsid w:val="00786E9E"/>
    <w:rsid w:val="00790217"/>
    <w:rsid w:val="00792218"/>
    <w:rsid w:val="00792F8C"/>
    <w:rsid w:val="007974E3"/>
    <w:rsid w:val="00797B5A"/>
    <w:rsid w:val="007A3135"/>
    <w:rsid w:val="007A389A"/>
    <w:rsid w:val="007A6BBD"/>
    <w:rsid w:val="007A7E76"/>
    <w:rsid w:val="007B22B4"/>
    <w:rsid w:val="007B4A54"/>
    <w:rsid w:val="007B4BAE"/>
    <w:rsid w:val="007C0A10"/>
    <w:rsid w:val="007C139D"/>
    <w:rsid w:val="007C17F4"/>
    <w:rsid w:val="007D6B90"/>
    <w:rsid w:val="007D769E"/>
    <w:rsid w:val="007E34C5"/>
    <w:rsid w:val="007E546F"/>
    <w:rsid w:val="007E7911"/>
    <w:rsid w:val="007E7F4B"/>
    <w:rsid w:val="007F4BA0"/>
    <w:rsid w:val="007F5747"/>
    <w:rsid w:val="007F6871"/>
    <w:rsid w:val="007F6AAB"/>
    <w:rsid w:val="007F71D9"/>
    <w:rsid w:val="00804412"/>
    <w:rsid w:val="0080668C"/>
    <w:rsid w:val="00806C63"/>
    <w:rsid w:val="008109C6"/>
    <w:rsid w:val="008172AB"/>
    <w:rsid w:val="0081780D"/>
    <w:rsid w:val="0082013F"/>
    <w:rsid w:val="00820A17"/>
    <w:rsid w:val="00827752"/>
    <w:rsid w:val="00840E80"/>
    <w:rsid w:val="00840FC9"/>
    <w:rsid w:val="00845F1F"/>
    <w:rsid w:val="0084734A"/>
    <w:rsid w:val="00847735"/>
    <w:rsid w:val="00850156"/>
    <w:rsid w:val="008509AB"/>
    <w:rsid w:val="00857D7B"/>
    <w:rsid w:val="008620A3"/>
    <w:rsid w:val="00864EE0"/>
    <w:rsid w:val="008654E5"/>
    <w:rsid w:val="00875940"/>
    <w:rsid w:val="008817C3"/>
    <w:rsid w:val="008836F9"/>
    <w:rsid w:val="00890F5F"/>
    <w:rsid w:val="00896F50"/>
    <w:rsid w:val="008A05DE"/>
    <w:rsid w:val="008A0F5B"/>
    <w:rsid w:val="008A46B6"/>
    <w:rsid w:val="008A6788"/>
    <w:rsid w:val="008B0B79"/>
    <w:rsid w:val="008B2728"/>
    <w:rsid w:val="008B27CB"/>
    <w:rsid w:val="008B4CE0"/>
    <w:rsid w:val="008B537E"/>
    <w:rsid w:val="008B6A05"/>
    <w:rsid w:val="008C3DB1"/>
    <w:rsid w:val="008C482E"/>
    <w:rsid w:val="008C6BCD"/>
    <w:rsid w:val="008C7A5C"/>
    <w:rsid w:val="008D020E"/>
    <w:rsid w:val="008D1308"/>
    <w:rsid w:val="008D48E6"/>
    <w:rsid w:val="008D4C0C"/>
    <w:rsid w:val="008D6522"/>
    <w:rsid w:val="008F15DF"/>
    <w:rsid w:val="008F2621"/>
    <w:rsid w:val="00900141"/>
    <w:rsid w:val="00900D1A"/>
    <w:rsid w:val="009032B5"/>
    <w:rsid w:val="00907328"/>
    <w:rsid w:val="00911FEB"/>
    <w:rsid w:val="009138BB"/>
    <w:rsid w:val="0091562A"/>
    <w:rsid w:val="00915751"/>
    <w:rsid w:val="00925DDA"/>
    <w:rsid w:val="009277CB"/>
    <w:rsid w:val="00934A34"/>
    <w:rsid w:val="00935165"/>
    <w:rsid w:val="00936069"/>
    <w:rsid w:val="0093653E"/>
    <w:rsid w:val="009414ED"/>
    <w:rsid w:val="00943AAF"/>
    <w:rsid w:val="00946D49"/>
    <w:rsid w:val="00951311"/>
    <w:rsid w:val="00960122"/>
    <w:rsid w:val="00960925"/>
    <w:rsid w:val="00967CE6"/>
    <w:rsid w:val="00971ABE"/>
    <w:rsid w:val="00983AFC"/>
    <w:rsid w:val="009858CB"/>
    <w:rsid w:val="00985BB7"/>
    <w:rsid w:val="0098738E"/>
    <w:rsid w:val="00991FFA"/>
    <w:rsid w:val="00993578"/>
    <w:rsid w:val="00994350"/>
    <w:rsid w:val="009A0E1C"/>
    <w:rsid w:val="009A299E"/>
    <w:rsid w:val="009B1BC8"/>
    <w:rsid w:val="009B3D09"/>
    <w:rsid w:val="009B3D1D"/>
    <w:rsid w:val="009B3FEE"/>
    <w:rsid w:val="009C3096"/>
    <w:rsid w:val="009C36F0"/>
    <w:rsid w:val="009C70B0"/>
    <w:rsid w:val="009C7EAB"/>
    <w:rsid w:val="009D17CF"/>
    <w:rsid w:val="009D748D"/>
    <w:rsid w:val="009E04F0"/>
    <w:rsid w:val="009E0852"/>
    <w:rsid w:val="009E65E2"/>
    <w:rsid w:val="00A02CBA"/>
    <w:rsid w:val="00A03BFF"/>
    <w:rsid w:val="00A05056"/>
    <w:rsid w:val="00A05972"/>
    <w:rsid w:val="00A108FC"/>
    <w:rsid w:val="00A15FBB"/>
    <w:rsid w:val="00A22AD6"/>
    <w:rsid w:val="00A318E1"/>
    <w:rsid w:val="00A32425"/>
    <w:rsid w:val="00A3249D"/>
    <w:rsid w:val="00A417BA"/>
    <w:rsid w:val="00A45BFA"/>
    <w:rsid w:val="00A47C8F"/>
    <w:rsid w:val="00A562E9"/>
    <w:rsid w:val="00A61DAC"/>
    <w:rsid w:val="00A648D9"/>
    <w:rsid w:val="00A67431"/>
    <w:rsid w:val="00A824AA"/>
    <w:rsid w:val="00A83383"/>
    <w:rsid w:val="00A844DA"/>
    <w:rsid w:val="00A85716"/>
    <w:rsid w:val="00A8697A"/>
    <w:rsid w:val="00A871F4"/>
    <w:rsid w:val="00A95FA0"/>
    <w:rsid w:val="00AA00E0"/>
    <w:rsid w:val="00AA1374"/>
    <w:rsid w:val="00AA2253"/>
    <w:rsid w:val="00AA3589"/>
    <w:rsid w:val="00AA551A"/>
    <w:rsid w:val="00AA6C65"/>
    <w:rsid w:val="00AB2CB7"/>
    <w:rsid w:val="00AC141D"/>
    <w:rsid w:val="00AC7C1B"/>
    <w:rsid w:val="00AD6300"/>
    <w:rsid w:val="00AE429A"/>
    <w:rsid w:val="00AE56DE"/>
    <w:rsid w:val="00AF1C97"/>
    <w:rsid w:val="00AF3F90"/>
    <w:rsid w:val="00AF466F"/>
    <w:rsid w:val="00AF61E8"/>
    <w:rsid w:val="00AF71BE"/>
    <w:rsid w:val="00AF7AEA"/>
    <w:rsid w:val="00B06AD9"/>
    <w:rsid w:val="00B11318"/>
    <w:rsid w:val="00B1141C"/>
    <w:rsid w:val="00B1787B"/>
    <w:rsid w:val="00B2030E"/>
    <w:rsid w:val="00B2055A"/>
    <w:rsid w:val="00B33678"/>
    <w:rsid w:val="00B3596E"/>
    <w:rsid w:val="00B3620E"/>
    <w:rsid w:val="00B3777F"/>
    <w:rsid w:val="00B37F43"/>
    <w:rsid w:val="00B40A0F"/>
    <w:rsid w:val="00B40BF2"/>
    <w:rsid w:val="00B4280B"/>
    <w:rsid w:val="00B43E7F"/>
    <w:rsid w:val="00B4753A"/>
    <w:rsid w:val="00B47960"/>
    <w:rsid w:val="00B51E8A"/>
    <w:rsid w:val="00B61EAE"/>
    <w:rsid w:val="00B6540B"/>
    <w:rsid w:val="00B67964"/>
    <w:rsid w:val="00B74A9A"/>
    <w:rsid w:val="00B85C48"/>
    <w:rsid w:val="00B86059"/>
    <w:rsid w:val="00B86A5E"/>
    <w:rsid w:val="00B933BA"/>
    <w:rsid w:val="00B93EED"/>
    <w:rsid w:val="00B961FC"/>
    <w:rsid w:val="00BA66FB"/>
    <w:rsid w:val="00BA7B27"/>
    <w:rsid w:val="00BB2B92"/>
    <w:rsid w:val="00BB56BD"/>
    <w:rsid w:val="00BB6A7F"/>
    <w:rsid w:val="00BC1374"/>
    <w:rsid w:val="00BC258E"/>
    <w:rsid w:val="00BC537E"/>
    <w:rsid w:val="00BD33E0"/>
    <w:rsid w:val="00BD6C68"/>
    <w:rsid w:val="00BE35A6"/>
    <w:rsid w:val="00BF0265"/>
    <w:rsid w:val="00BF239E"/>
    <w:rsid w:val="00BF4451"/>
    <w:rsid w:val="00BF5669"/>
    <w:rsid w:val="00C13A0E"/>
    <w:rsid w:val="00C167DF"/>
    <w:rsid w:val="00C16E5A"/>
    <w:rsid w:val="00C16E69"/>
    <w:rsid w:val="00C17A2E"/>
    <w:rsid w:val="00C21967"/>
    <w:rsid w:val="00C2213C"/>
    <w:rsid w:val="00C269D9"/>
    <w:rsid w:val="00C27C3D"/>
    <w:rsid w:val="00C31222"/>
    <w:rsid w:val="00C36480"/>
    <w:rsid w:val="00C3733A"/>
    <w:rsid w:val="00C44F5A"/>
    <w:rsid w:val="00C46626"/>
    <w:rsid w:val="00C524E5"/>
    <w:rsid w:val="00C56285"/>
    <w:rsid w:val="00C57ECA"/>
    <w:rsid w:val="00C62B8A"/>
    <w:rsid w:val="00C63A5C"/>
    <w:rsid w:val="00C722CC"/>
    <w:rsid w:val="00C72510"/>
    <w:rsid w:val="00C732AC"/>
    <w:rsid w:val="00C75E28"/>
    <w:rsid w:val="00C76DA4"/>
    <w:rsid w:val="00C81902"/>
    <w:rsid w:val="00C83668"/>
    <w:rsid w:val="00C852D1"/>
    <w:rsid w:val="00C90D24"/>
    <w:rsid w:val="00C9591E"/>
    <w:rsid w:val="00CA16A4"/>
    <w:rsid w:val="00CA4723"/>
    <w:rsid w:val="00CA6105"/>
    <w:rsid w:val="00CB2C27"/>
    <w:rsid w:val="00CB4297"/>
    <w:rsid w:val="00CB4426"/>
    <w:rsid w:val="00CB75DD"/>
    <w:rsid w:val="00CC21C1"/>
    <w:rsid w:val="00CC77C3"/>
    <w:rsid w:val="00CD0B14"/>
    <w:rsid w:val="00CD3EF6"/>
    <w:rsid w:val="00CD6DBC"/>
    <w:rsid w:val="00CE0D17"/>
    <w:rsid w:val="00CE22EF"/>
    <w:rsid w:val="00CE2DC3"/>
    <w:rsid w:val="00CE2DFD"/>
    <w:rsid w:val="00CE387A"/>
    <w:rsid w:val="00CF2E3C"/>
    <w:rsid w:val="00CF465A"/>
    <w:rsid w:val="00CF7F5F"/>
    <w:rsid w:val="00D01F66"/>
    <w:rsid w:val="00D029F7"/>
    <w:rsid w:val="00D0627C"/>
    <w:rsid w:val="00D121B7"/>
    <w:rsid w:val="00D14224"/>
    <w:rsid w:val="00D145FB"/>
    <w:rsid w:val="00D150C9"/>
    <w:rsid w:val="00D17342"/>
    <w:rsid w:val="00D20CFC"/>
    <w:rsid w:val="00D22D6C"/>
    <w:rsid w:val="00D23525"/>
    <w:rsid w:val="00D30B64"/>
    <w:rsid w:val="00D31C53"/>
    <w:rsid w:val="00D4049F"/>
    <w:rsid w:val="00D45205"/>
    <w:rsid w:val="00D51915"/>
    <w:rsid w:val="00D53001"/>
    <w:rsid w:val="00D5614C"/>
    <w:rsid w:val="00D60DA0"/>
    <w:rsid w:val="00D6338F"/>
    <w:rsid w:val="00D65CF4"/>
    <w:rsid w:val="00D66A2F"/>
    <w:rsid w:val="00D67A7C"/>
    <w:rsid w:val="00D711D5"/>
    <w:rsid w:val="00D747E7"/>
    <w:rsid w:val="00D750DF"/>
    <w:rsid w:val="00D758A9"/>
    <w:rsid w:val="00D7647C"/>
    <w:rsid w:val="00D808D4"/>
    <w:rsid w:val="00D83890"/>
    <w:rsid w:val="00D878F0"/>
    <w:rsid w:val="00D91E78"/>
    <w:rsid w:val="00D9427F"/>
    <w:rsid w:val="00D9456B"/>
    <w:rsid w:val="00DA2543"/>
    <w:rsid w:val="00DA3809"/>
    <w:rsid w:val="00DA6944"/>
    <w:rsid w:val="00DB4B7A"/>
    <w:rsid w:val="00DB54CA"/>
    <w:rsid w:val="00DB7131"/>
    <w:rsid w:val="00DD034E"/>
    <w:rsid w:val="00DD28B5"/>
    <w:rsid w:val="00DD3300"/>
    <w:rsid w:val="00DD68EF"/>
    <w:rsid w:val="00DD69F2"/>
    <w:rsid w:val="00DD7226"/>
    <w:rsid w:val="00DD774F"/>
    <w:rsid w:val="00DE0638"/>
    <w:rsid w:val="00DE49F7"/>
    <w:rsid w:val="00DE5F71"/>
    <w:rsid w:val="00DE6961"/>
    <w:rsid w:val="00DF2029"/>
    <w:rsid w:val="00DF2D1C"/>
    <w:rsid w:val="00DF5B43"/>
    <w:rsid w:val="00DF6C3B"/>
    <w:rsid w:val="00DF78F4"/>
    <w:rsid w:val="00E01757"/>
    <w:rsid w:val="00E12225"/>
    <w:rsid w:val="00E14FCA"/>
    <w:rsid w:val="00E15200"/>
    <w:rsid w:val="00E17A8F"/>
    <w:rsid w:val="00E221CD"/>
    <w:rsid w:val="00E237E7"/>
    <w:rsid w:val="00E252D3"/>
    <w:rsid w:val="00E266A7"/>
    <w:rsid w:val="00E26E96"/>
    <w:rsid w:val="00E27EF0"/>
    <w:rsid w:val="00E36319"/>
    <w:rsid w:val="00E376CD"/>
    <w:rsid w:val="00E540C0"/>
    <w:rsid w:val="00E5567F"/>
    <w:rsid w:val="00E6042E"/>
    <w:rsid w:val="00E61482"/>
    <w:rsid w:val="00E62E5A"/>
    <w:rsid w:val="00E65666"/>
    <w:rsid w:val="00E66245"/>
    <w:rsid w:val="00E70076"/>
    <w:rsid w:val="00E72F63"/>
    <w:rsid w:val="00E808C7"/>
    <w:rsid w:val="00E81050"/>
    <w:rsid w:val="00E814F4"/>
    <w:rsid w:val="00E82D5C"/>
    <w:rsid w:val="00E83198"/>
    <w:rsid w:val="00E86E48"/>
    <w:rsid w:val="00E86EB3"/>
    <w:rsid w:val="00E86EE3"/>
    <w:rsid w:val="00E939D6"/>
    <w:rsid w:val="00E93FA9"/>
    <w:rsid w:val="00E946ED"/>
    <w:rsid w:val="00E97819"/>
    <w:rsid w:val="00EA18C1"/>
    <w:rsid w:val="00EA5B0D"/>
    <w:rsid w:val="00EA7DE4"/>
    <w:rsid w:val="00EB2B96"/>
    <w:rsid w:val="00EB3F1C"/>
    <w:rsid w:val="00EB44F2"/>
    <w:rsid w:val="00EB6F74"/>
    <w:rsid w:val="00EB7925"/>
    <w:rsid w:val="00ED34CF"/>
    <w:rsid w:val="00EE256B"/>
    <w:rsid w:val="00EE563D"/>
    <w:rsid w:val="00EE5BF7"/>
    <w:rsid w:val="00EE5F2C"/>
    <w:rsid w:val="00EE7575"/>
    <w:rsid w:val="00EF4B8C"/>
    <w:rsid w:val="00EF5025"/>
    <w:rsid w:val="00EF5448"/>
    <w:rsid w:val="00EF6BDB"/>
    <w:rsid w:val="00EF719C"/>
    <w:rsid w:val="00F004B4"/>
    <w:rsid w:val="00F01AB2"/>
    <w:rsid w:val="00F03520"/>
    <w:rsid w:val="00F131C5"/>
    <w:rsid w:val="00F13209"/>
    <w:rsid w:val="00F202B6"/>
    <w:rsid w:val="00F26226"/>
    <w:rsid w:val="00F27566"/>
    <w:rsid w:val="00F27EEC"/>
    <w:rsid w:val="00F33488"/>
    <w:rsid w:val="00F340C1"/>
    <w:rsid w:val="00F3562C"/>
    <w:rsid w:val="00F379E4"/>
    <w:rsid w:val="00F41C5B"/>
    <w:rsid w:val="00F42B77"/>
    <w:rsid w:val="00F45727"/>
    <w:rsid w:val="00F539F7"/>
    <w:rsid w:val="00F54B52"/>
    <w:rsid w:val="00F55EA3"/>
    <w:rsid w:val="00F56603"/>
    <w:rsid w:val="00F628E9"/>
    <w:rsid w:val="00F66D2E"/>
    <w:rsid w:val="00F66E08"/>
    <w:rsid w:val="00F7081E"/>
    <w:rsid w:val="00F76636"/>
    <w:rsid w:val="00F8046A"/>
    <w:rsid w:val="00F823BE"/>
    <w:rsid w:val="00F8324A"/>
    <w:rsid w:val="00F84EB4"/>
    <w:rsid w:val="00F872D9"/>
    <w:rsid w:val="00F8752D"/>
    <w:rsid w:val="00F87A32"/>
    <w:rsid w:val="00F9033B"/>
    <w:rsid w:val="00F9482F"/>
    <w:rsid w:val="00F9579F"/>
    <w:rsid w:val="00F959E8"/>
    <w:rsid w:val="00F9731A"/>
    <w:rsid w:val="00FA344A"/>
    <w:rsid w:val="00FA515A"/>
    <w:rsid w:val="00FB0AF6"/>
    <w:rsid w:val="00FC01EF"/>
    <w:rsid w:val="00FC02E9"/>
    <w:rsid w:val="00FD2BA1"/>
    <w:rsid w:val="00FD2E56"/>
    <w:rsid w:val="00FD396E"/>
    <w:rsid w:val="00FD4087"/>
    <w:rsid w:val="00FD410F"/>
    <w:rsid w:val="00FD633D"/>
    <w:rsid w:val="00FE1364"/>
    <w:rsid w:val="00FE4378"/>
    <w:rsid w:val="00FE46C9"/>
    <w:rsid w:val="00FE7779"/>
    <w:rsid w:val="00FF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B37DA"/>
  <w15:docId w15:val="{142BB5C5-EC27-4C63-9837-A80240A0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662D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5C272A"/>
    <w:pPr>
      <w:spacing w:before="100" w:beforeAutospacing="1" w:after="100" w:afterAutospacing="1"/>
    </w:pPr>
    <w:rPr>
      <w:sz w:val="24"/>
      <w:szCs w:val="24"/>
    </w:rPr>
  </w:style>
  <w:style w:type="character" w:customStyle="1" w:styleId="ui-provider">
    <w:name w:val="ui-provider"/>
    <w:basedOn w:val="Fontepargpadro"/>
    <w:rsid w:val="00780E9A"/>
  </w:style>
  <w:style w:type="character" w:customStyle="1" w:styleId="Ttulo1Char">
    <w:name w:val="Título 1 Char"/>
    <w:basedOn w:val="Fontepargpadro"/>
    <w:link w:val="Ttulo1"/>
    <w:uiPriority w:val="9"/>
    <w:rsid w:val="00662D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86C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6C92"/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86C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6C92"/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586C92"/>
  </w:style>
  <w:style w:type="character" w:styleId="Hyperlink">
    <w:name w:val="Hyperlink"/>
    <w:basedOn w:val="Fontepargpadro"/>
    <w:uiPriority w:val="99"/>
    <w:unhideWhenUsed/>
    <w:rsid w:val="0034779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47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72F78D5DC327418AB10B1D23080F26" ma:contentTypeVersion="15" ma:contentTypeDescription="Create a new document." ma:contentTypeScope="" ma:versionID="d6a068b57dc02d237eee7a332ceedf73">
  <xsd:schema xmlns:xsd="http://www.w3.org/2001/XMLSchema" xmlns:xs="http://www.w3.org/2001/XMLSchema" xmlns:p="http://schemas.microsoft.com/office/2006/metadata/properties" xmlns:ns3="51b996a8-c4f1-4ac6-8fbd-b703c6dd0993" xmlns:ns4="bd3a9f90-3f2a-4014-ab72-14bc5ebfbf3a" targetNamespace="http://schemas.microsoft.com/office/2006/metadata/properties" ma:root="true" ma:fieldsID="2cf6bbcaccc01f4827e6ed5e390e2919" ns3:_="" ns4:_="">
    <xsd:import namespace="51b996a8-c4f1-4ac6-8fbd-b703c6dd0993"/>
    <xsd:import namespace="bd3a9f90-3f2a-4014-ab72-14bc5ebfbf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996a8-c4f1-4ac6-8fbd-b703c6dd09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a9f90-3f2a-4014-ab72-14bc5ebfbf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1b996a8-c4f1-4ac6-8fbd-b703c6dd09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57A29-E351-4357-915C-7B0282703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b996a8-c4f1-4ac6-8fbd-b703c6dd0993"/>
    <ds:schemaRef ds:uri="bd3a9f90-3f2a-4014-ab72-14bc5ebfb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1167E-97F9-4332-AB69-08D061949274}">
  <ds:schemaRefs>
    <ds:schemaRef ds:uri="http://schemas.microsoft.com/office/2006/metadata/properties"/>
    <ds:schemaRef ds:uri="http://schemas.microsoft.com/office/infopath/2007/PartnerControls"/>
    <ds:schemaRef ds:uri="51b996a8-c4f1-4ac6-8fbd-b703c6dd0993"/>
  </ds:schemaRefs>
</ds:datastoreItem>
</file>

<file path=customXml/itemProps3.xml><?xml version="1.0" encoding="utf-8"?>
<ds:datastoreItem xmlns:ds="http://schemas.openxmlformats.org/officeDocument/2006/customXml" ds:itemID="{86C6C345-72EE-43A5-9F12-074045140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1631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 Robotica</vt:lpstr>
    </vt:vector>
  </TitlesOfParts>
  <Company/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 Robotica</dc:title>
  <dc:subject/>
  <dc:creator>Werner Ricardo Schelle Neto</dc:creator>
  <cp:keywords>CNI;GM</cp:keywords>
  <dc:description/>
  <cp:lastModifiedBy>Julio Cesar de Queiroz Oliveira</cp:lastModifiedBy>
  <cp:revision>4</cp:revision>
  <cp:lastPrinted>2023-12-09T15:34:00Z</cp:lastPrinted>
  <dcterms:created xsi:type="dcterms:W3CDTF">2024-11-11T16:44:00Z</dcterms:created>
  <dcterms:modified xsi:type="dcterms:W3CDTF">2024-12-03T14:31:00Z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0x0101001D72F78D5DC327418AB10B1D23080F26</vt:lpwstr>
  </property>
</Properties>
</file>